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434" w:rsidRPr="00E97EEF" w:rsidRDefault="00767A81" w:rsidP="0069431A">
      <w:pPr>
        <w:tabs>
          <w:tab w:val="left" w:pos="360"/>
          <w:tab w:val="left" w:pos="720"/>
          <w:tab w:val="left" w:pos="1080"/>
          <w:tab w:val="left" w:pos="1440"/>
        </w:tabs>
        <w:suppressAutoHyphens w:val="0"/>
        <w:jc w:val="center"/>
        <w:rPr>
          <w:b/>
          <w:i/>
          <w:u w:val="single"/>
        </w:rPr>
      </w:pPr>
      <w:r>
        <w:rPr>
          <w:b/>
          <w:u w:val="single"/>
        </w:rPr>
        <w:t>The Corporate Man</w:t>
      </w:r>
    </w:p>
    <w:p w:rsidR="00AE4D44" w:rsidRPr="00F51A3C" w:rsidRDefault="00F51A3C" w:rsidP="0069431A">
      <w:pPr>
        <w:pStyle w:val="Heading1"/>
      </w:pPr>
      <w:proofErr w:type="gramStart"/>
      <w:r>
        <w:t>Ephesians  3:</w:t>
      </w:r>
      <w:r w:rsidR="005377BA">
        <w:t>1</w:t>
      </w:r>
      <w:proofErr w:type="gramEnd"/>
      <w:r w:rsidR="005377BA">
        <w:t>-10</w:t>
      </w:r>
      <w:r w:rsidR="002904EF" w:rsidRPr="002904EF">
        <w:rPr>
          <w:u w:val="none"/>
        </w:rPr>
        <w:t xml:space="preserve">  </w:t>
      </w:r>
      <w:r w:rsidR="002904EF">
        <w:rPr>
          <w:b w:val="0"/>
          <w:color w:val="auto"/>
          <w:u w:val="none"/>
        </w:rPr>
        <w:t xml:space="preserve">   </w:t>
      </w:r>
      <w:r w:rsidRPr="005377BA">
        <w:rPr>
          <w:color w:val="auto"/>
        </w:rPr>
        <w:t>We are part of a much greater work than we can see.</w:t>
      </w:r>
    </w:p>
    <w:p w:rsidR="005377BA" w:rsidRDefault="005377BA" w:rsidP="0069431A">
      <w:pPr>
        <w:suppressAutoHyphens w:val="0"/>
        <w:autoSpaceDE w:val="0"/>
        <w:autoSpaceDN w:val="0"/>
        <w:adjustRightInd w:val="0"/>
        <w:ind w:left="360" w:hanging="360"/>
        <w:rPr>
          <w:rFonts w:ascii="Calibri" w:hAnsi="Calibri" w:cs="Calibri"/>
          <w:kern w:val="0"/>
          <w:lang w:bidi="ar-SA"/>
        </w:rPr>
      </w:pPr>
      <w:r w:rsidRPr="005377BA">
        <w:rPr>
          <w:rStyle w:val="Heading1Char"/>
        </w:rPr>
        <w:t>5</w:t>
      </w:r>
      <w:r>
        <w:rPr>
          <w:rFonts w:ascii="Calibri" w:hAnsi="Calibri" w:cs="Calibri"/>
          <w:kern w:val="0"/>
          <w:lang w:bidi="ar-SA"/>
        </w:rPr>
        <w:t xml:space="preserve"> </w:t>
      </w:r>
      <w:r w:rsidRPr="00566E25">
        <w:rPr>
          <w:rStyle w:val="TitleChar"/>
          <w:u w:val="single"/>
        </w:rPr>
        <w:t>the mystery of Christ</w:t>
      </w:r>
      <w:proofErr w:type="gramStart"/>
      <w:r w:rsidRPr="005377BA">
        <w:rPr>
          <w:rStyle w:val="TitleChar"/>
        </w:rPr>
        <w:t>,  which</w:t>
      </w:r>
      <w:proofErr w:type="gramEnd"/>
      <w:r w:rsidRPr="005377BA">
        <w:rPr>
          <w:rStyle w:val="TitleChar"/>
        </w:rPr>
        <w:t xml:space="preserve"> in other generations </w:t>
      </w:r>
      <w:r w:rsidRPr="00566E25">
        <w:rPr>
          <w:rStyle w:val="TitleChar"/>
          <w:u w:val="single"/>
        </w:rPr>
        <w:t>was not made known</w:t>
      </w:r>
      <w:r w:rsidRPr="005377BA">
        <w:rPr>
          <w:rStyle w:val="TitleChar"/>
        </w:rPr>
        <w:t xml:space="preserve"> to the sons of men,</w:t>
      </w:r>
    </w:p>
    <w:p w:rsidR="00566E25" w:rsidRPr="00566E25" w:rsidRDefault="00566E25" w:rsidP="0069431A">
      <w:pPr>
        <w:pStyle w:val="ListParagraph"/>
        <w:numPr>
          <w:ilvl w:val="0"/>
          <w:numId w:val="40"/>
        </w:numPr>
        <w:suppressAutoHyphens w:val="0"/>
        <w:autoSpaceDE w:val="0"/>
        <w:autoSpaceDN w:val="0"/>
        <w:adjustRightInd w:val="0"/>
        <w:rPr>
          <w:rFonts w:ascii="Calibri" w:hAnsi="Calibri" w:cs="Calibri"/>
          <w:color w:val="000000"/>
        </w:rPr>
      </w:pPr>
      <w:r>
        <w:rPr>
          <w:rFonts w:ascii="Calibri" w:hAnsi="Calibri" w:cs="Calibri"/>
          <w:color w:val="000000"/>
        </w:rPr>
        <w:t>Mystery = a revelation of something once not understood</w:t>
      </w:r>
    </w:p>
    <w:p w:rsidR="005377BA" w:rsidRPr="00566E25" w:rsidRDefault="00566E25" w:rsidP="0069431A">
      <w:pPr>
        <w:pStyle w:val="ListParagraph"/>
        <w:numPr>
          <w:ilvl w:val="0"/>
          <w:numId w:val="0"/>
        </w:numPr>
        <w:suppressAutoHyphens w:val="0"/>
        <w:autoSpaceDE w:val="0"/>
        <w:autoSpaceDN w:val="0"/>
        <w:adjustRightInd w:val="0"/>
        <w:ind w:left="360"/>
        <w:rPr>
          <w:rStyle w:val="TitleChar"/>
          <w:b/>
          <w:i/>
        </w:rPr>
      </w:pPr>
      <w:r w:rsidRPr="00566E25">
        <w:rPr>
          <w:rStyle w:val="Heading1Char"/>
          <w:b/>
          <w:i w:val="0"/>
        </w:rPr>
        <w:t>Colossians 1:26-27</w:t>
      </w:r>
      <w:r w:rsidRPr="00566E25">
        <w:rPr>
          <w:rFonts w:ascii="Calibri" w:hAnsi="Calibri" w:cs="Calibri"/>
          <w:color w:val="000000"/>
        </w:rPr>
        <w:t xml:space="preserve">  </w:t>
      </w:r>
      <w:r w:rsidRPr="00566E25">
        <w:rPr>
          <w:rFonts w:ascii="Calibri" w:hAnsi="Calibri" w:cs="Calibri"/>
          <w:color w:val="7030A0"/>
        </w:rPr>
        <w:t xml:space="preserve">that is, </w:t>
      </w:r>
      <w:r w:rsidRPr="00566E25">
        <w:rPr>
          <w:rFonts w:ascii="Calibri" w:hAnsi="Calibri" w:cs="Calibri"/>
          <w:color w:val="7030A0"/>
          <w:u w:val="single"/>
        </w:rPr>
        <w:t>the mystery</w:t>
      </w:r>
      <w:r w:rsidRPr="00566E25">
        <w:rPr>
          <w:rFonts w:ascii="Calibri" w:hAnsi="Calibri" w:cs="Calibri"/>
          <w:color w:val="7030A0"/>
        </w:rPr>
        <w:t xml:space="preserve"> which has been hidden from the past ages and generations, but has now been manifested to His saints,  to whom God willed to make known what is the riches of the glory of this mystery among the Gentiles, which is </w:t>
      </w:r>
      <w:r w:rsidRPr="00566E25">
        <w:rPr>
          <w:rFonts w:ascii="Calibri" w:hAnsi="Calibri" w:cs="Calibri"/>
          <w:color w:val="7030A0"/>
          <w:u w:val="single"/>
        </w:rPr>
        <w:t>Christ in you, the hope of glory</w:t>
      </w:r>
      <w:r w:rsidRPr="00566E25">
        <w:rPr>
          <w:rFonts w:ascii="Calibri" w:hAnsi="Calibri" w:cs="Calibri"/>
          <w:color w:val="7030A0"/>
        </w:rPr>
        <w:t>.</w:t>
      </w:r>
    </w:p>
    <w:p w:rsidR="005377BA" w:rsidRPr="00566E25" w:rsidRDefault="00566E25" w:rsidP="0069431A">
      <w:pPr>
        <w:suppressAutoHyphens w:val="0"/>
        <w:autoSpaceDE w:val="0"/>
        <w:autoSpaceDN w:val="0"/>
        <w:adjustRightInd w:val="0"/>
        <w:ind w:left="360" w:hanging="360"/>
        <w:rPr>
          <w:rStyle w:val="TitleChar"/>
        </w:rPr>
      </w:pPr>
      <w:proofErr w:type="gramStart"/>
      <w:r w:rsidRPr="00566E25">
        <w:rPr>
          <w:rStyle w:val="Heading1Char"/>
        </w:rPr>
        <w:t>6</w:t>
      </w:r>
      <w:r w:rsidRPr="00566E25">
        <w:rPr>
          <w:rStyle w:val="TitleChar"/>
        </w:rPr>
        <w:t xml:space="preserve">  the</w:t>
      </w:r>
      <w:proofErr w:type="gramEnd"/>
      <w:r w:rsidRPr="00566E25">
        <w:rPr>
          <w:rStyle w:val="TitleChar"/>
        </w:rPr>
        <w:t xml:space="preserve"> Gentiles are fellow heirs and fellow </w:t>
      </w:r>
      <w:r w:rsidRPr="00566E25">
        <w:rPr>
          <w:rStyle w:val="TitleChar"/>
          <w:u w:val="single"/>
        </w:rPr>
        <w:t>members of the body</w:t>
      </w:r>
    </w:p>
    <w:p w:rsidR="00566E25" w:rsidRPr="00566E25" w:rsidRDefault="00566E25" w:rsidP="0069431A">
      <w:pPr>
        <w:pStyle w:val="ListParagraph"/>
        <w:numPr>
          <w:ilvl w:val="0"/>
          <w:numId w:val="40"/>
        </w:numPr>
        <w:suppressAutoHyphens w:val="0"/>
        <w:autoSpaceDE w:val="0"/>
        <w:autoSpaceDN w:val="0"/>
        <w:adjustRightInd w:val="0"/>
        <w:rPr>
          <w:rStyle w:val="TitleChar"/>
          <w:color w:val="auto"/>
        </w:rPr>
      </w:pPr>
      <w:r>
        <w:rPr>
          <w:rStyle w:val="TitleChar"/>
          <w:color w:val="auto"/>
        </w:rPr>
        <w:t>In that day, a profound revelation!</w:t>
      </w:r>
    </w:p>
    <w:p w:rsidR="00566E25" w:rsidRPr="00566E25" w:rsidRDefault="00566E25" w:rsidP="0069431A">
      <w:pPr>
        <w:suppressAutoHyphens w:val="0"/>
        <w:autoSpaceDE w:val="0"/>
        <w:autoSpaceDN w:val="0"/>
        <w:adjustRightInd w:val="0"/>
        <w:ind w:left="360" w:hanging="360"/>
        <w:rPr>
          <w:rStyle w:val="TitleChar"/>
        </w:rPr>
      </w:pPr>
      <w:proofErr w:type="gramStart"/>
      <w:r w:rsidRPr="00566E25">
        <w:rPr>
          <w:rStyle w:val="Heading1Char"/>
        </w:rPr>
        <w:t>9</w:t>
      </w:r>
      <w:r w:rsidRPr="00566E25">
        <w:rPr>
          <w:rStyle w:val="TitleChar"/>
        </w:rPr>
        <w:t xml:space="preserve">  the</w:t>
      </w:r>
      <w:proofErr w:type="gramEnd"/>
      <w:r w:rsidRPr="00566E25">
        <w:rPr>
          <w:rStyle w:val="TitleChar"/>
        </w:rPr>
        <w:t xml:space="preserve"> administration of </w:t>
      </w:r>
      <w:r w:rsidRPr="00566E25">
        <w:rPr>
          <w:rStyle w:val="TitleChar"/>
          <w:u w:val="single"/>
        </w:rPr>
        <w:t>the mystery which for ages has been hidden in God</w:t>
      </w:r>
    </w:p>
    <w:p w:rsidR="005377BA" w:rsidRPr="00566E25" w:rsidRDefault="00566E25" w:rsidP="0069431A">
      <w:pPr>
        <w:pStyle w:val="ListParagraph"/>
        <w:numPr>
          <w:ilvl w:val="0"/>
          <w:numId w:val="40"/>
        </w:numPr>
        <w:suppressAutoHyphens w:val="0"/>
        <w:autoSpaceDE w:val="0"/>
        <w:autoSpaceDN w:val="0"/>
        <w:adjustRightInd w:val="0"/>
        <w:rPr>
          <w:rStyle w:val="TitleChar"/>
          <w:color w:val="auto"/>
        </w:rPr>
      </w:pPr>
      <w:r w:rsidRPr="00566E25">
        <w:rPr>
          <w:rStyle w:val="TitleChar"/>
          <w:color w:val="auto"/>
        </w:rPr>
        <w:t>This is something reflecting God’s heart for the millennia…something He has had in mind, and connects us to the past and future saints.</w:t>
      </w:r>
    </w:p>
    <w:p w:rsidR="005377BA" w:rsidRDefault="00566E25" w:rsidP="0069431A">
      <w:pPr>
        <w:suppressAutoHyphens w:val="0"/>
        <w:autoSpaceDE w:val="0"/>
        <w:autoSpaceDN w:val="0"/>
        <w:adjustRightInd w:val="0"/>
        <w:ind w:left="360" w:hanging="360"/>
        <w:rPr>
          <w:rStyle w:val="TitleChar"/>
        </w:rPr>
      </w:pPr>
      <w:proofErr w:type="gramStart"/>
      <w:r w:rsidRPr="00566E25">
        <w:rPr>
          <w:rStyle w:val="Heading1Char"/>
        </w:rPr>
        <w:t>10</w:t>
      </w:r>
      <w:r w:rsidRPr="00566E25">
        <w:rPr>
          <w:rStyle w:val="TitleChar"/>
        </w:rPr>
        <w:t xml:space="preserve">  the</w:t>
      </w:r>
      <w:proofErr w:type="gramEnd"/>
      <w:r w:rsidRPr="00566E25">
        <w:rPr>
          <w:rStyle w:val="TitleChar"/>
        </w:rPr>
        <w:t xml:space="preserve"> manifold wisdom of God might now be made known through the church</w:t>
      </w:r>
    </w:p>
    <w:p w:rsidR="00566E25" w:rsidRPr="00566E25" w:rsidRDefault="00566E25" w:rsidP="0069431A">
      <w:pPr>
        <w:pStyle w:val="ListParagraph"/>
        <w:numPr>
          <w:ilvl w:val="0"/>
          <w:numId w:val="40"/>
        </w:numPr>
        <w:suppressAutoHyphens w:val="0"/>
        <w:autoSpaceDE w:val="0"/>
        <w:autoSpaceDN w:val="0"/>
        <w:adjustRightInd w:val="0"/>
        <w:rPr>
          <w:rStyle w:val="TitleChar"/>
          <w:color w:val="auto"/>
        </w:rPr>
      </w:pPr>
      <w:r w:rsidRPr="00566E25">
        <w:rPr>
          <w:rStyle w:val="TitleChar"/>
          <w:color w:val="auto"/>
        </w:rPr>
        <w:t>Manifold = multi-colored</w:t>
      </w:r>
    </w:p>
    <w:p w:rsidR="00566E25" w:rsidRDefault="00566E25" w:rsidP="0069431A">
      <w:pPr>
        <w:suppressAutoHyphens w:val="0"/>
        <w:autoSpaceDE w:val="0"/>
        <w:autoSpaceDN w:val="0"/>
        <w:adjustRightInd w:val="0"/>
        <w:ind w:left="360" w:hanging="360"/>
        <w:rPr>
          <w:rStyle w:val="TitleChar"/>
        </w:rPr>
      </w:pPr>
      <w:r w:rsidRPr="00566E25">
        <w:rPr>
          <w:rStyle w:val="Heading1Char"/>
        </w:rPr>
        <w:t>11</w:t>
      </w:r>
      <w:r w:rsidRPr="00566E25">
        <w:rPr>
          <w:rStyle w:val="TitleChar"/>
        </w:rPr>
        <w:t xml:space="preserve"> in accordance with the eternal purpose</w:t>
      </w:r>
    </w:p>
    <w:p w:rsidR="008675EB" w:rsidRPr="008675EB" w:rsidRDefault="008675EB" w:rsidP="0069431A">
      <w:pPr>
        <w:pStyle w:val="ListParagraph"/>
        <w:numPr>
          <w:ilvl w:val="0"/>
          <w:numId w:val="40"/>
        </w:numPr>
        <w:suppressAutoHyphens w:val="0"/>
        <w:autoSpaceDE w:val="0"/>
        <w:autoSpaceDN w:val="0"/>
        <w:adjustRightInd w:val="0"/>
        <w:rPr>
          <w:rStyle w:val="TitleChar"/>
          <w:color w:val="auto"/>
        </w:rPr>
      </w:pPr>
      <w:r w:rsidRPr="008675EB">
        <w:rPr>
          <w:rStyle w:val="TitleChar"/>
          <w:color w:val="auto"/>
        </w:rPr>
        <w:t>We ar</w:t>
      </w:r>
      <w:r>
        <w:rPr>
          <w:rStyle w:val="TitleChar"/>
          <w:color w:val="auto"/>
        </w:rPr>
        <w:t>e</w:t>
      </w:r>
      <w:r w:rsidRPr="008675EB">
        <w:rPr>
          <w:rStyle w:val="TitleChar"/>
          <w:color w:val="auto"/>
        </w:rPr>
        <w:t xml:space="preserve"> now part of something must larger than our generation</w:t>
      </w:r>
    </w:p>
    <w:p w:rsidR="008675EB" w:rsidRPr="008675EB" w:rsidRDefault="008675EB" w:rsidP="0069431A">
      <w:pPr>
        <w:pStyle w:val="ListParagraph"/>
        <w:numPr>
          <w:ilvl w:val="0"/>
          <w:numId w:val="40"/>
        </w:numPr>
        <w:suppressAutoHyphens w:val="0"/>
        <w:autoSpaceDE w:val="0"/>
        <w:autoSpaceDN w:val="0"/>
        <w:adjustRightInd w:val="0"/>
        <w:rPr>
          <w:rStyle w:val="TitleChar"/>
          <w:color w:val="auto"/>
        </w:rPr>
      </w:pPr>
      <w:r w:rsidRPr="008675EB">
        <w:rPr>
          <w:rStyle w:val="TitleChar"/>
          <w:color w:val="auto"/>
        </w:rPr>
        <w:t>Yet we box in according to demographics, etc…</w:t>
      </w:r>
    </w:p>
    <w:p w:rsidR="005C600E" w:rsidRDefault="00F51A3C" w:rsidP="0069431A">
      <w:pPr>
        <w:suppressAutoHyphens w:val="0"/>
        <w:autoSpaceDE w:val="0"/>
        <w:autoSpaceDN w:val="0"/>
        <w:adjustRightInd w:val="0"/>
        <w:ind w:left="360" w:hanging="360"/>
        <w:rPr>
          <w:rStyle w:val="TitleChar"/>
        </w:rPr>
      </w:pPr>
      <w:r>
        <w:rPr>
          <w:rStyle w:val="TitleChar"/>
          <w:i w:val="0"/>
          <w:u w:val="single"/>
        </w:rPr>
        <w:t>Rom 12:1-10</w:t>
      </w:r>
      <w:r>
        <w:rPr>
          <w:rStyle w:val="TitleChar"/>
        </w:rPr>
        <w:t xml:space="preserve">  </w:t>
      </w:r>
    </w:p>
    <w:p w:rsidR="00F51A3C" w:rsidRPr="008675EB" w:rsidRDefault="008675EB" w:rsidP="0069431A">
      <w:pPr>
        <w:pStyle w:val="Title"/>
      </w:pPr>
      <w:proofErr w:type="gramStart"/>
      <w:r w:rsidRPr="0069431A">
        <w:rPr>
          <w:i w:val="0"/>
          <w:u w:val="single"/>
        </w:rPr>
        <w:t xml:space="preserve">1 </w:t>
      </w:r>
      <w:r w:rsidRPr="008675EB">
        <w:t xml:space="preserve"> present</w:t>
      </w:r>
      <w:proofErr w:type="gramEnd"/>
      <w:r w:rsidRPr="008675EB">
        <w:t xml:space="preserve"> your bodi</w:t>
      </w:r>
      <w:r w:rsidR="0069431A">
        <w:t xml:space="preserve">es a living and holy </w:t>
      </w:r>
      <w:r w:rsidR="0069431A" w:rsidRPr="0069431A">
        <w:rPr>
          <w:u w:val="single"/>
        </w:rPr>
        <w:t>sacrifice</w:t>
      </w:r>
      <w:r w:rsidRPr="008675EB">
        <w:t xml:space="preserve">, which is your </w:t>
      </w:r>
      <w:r w:rsidRPr="0069431A">
        <w:rPr>
          <w:u w:val="single"/>
        </w:rPr>
        <w:t>spiritual service of wo</w:t>
      </w:r>
      <w:r w:rsidRPr="0069431A">
        <w:rPr>
          <w:u w:val="single"/>
        </w:rPr>
        <w:t>r</w:t>
      </w:r>
      <w:r w:rsidRPr="0069431A">
        <w:rPr>
          <w:u w:val="single"/>
        </w:rPr>
        <w:t>ship</w:t>
      </w:r>
    </w:p>
    <w:p w:rsidR="008675EB" w:rsidRPr="008675EB" w:rsidRDefault="008675EB" w:rsidP="0069431A">
      <w:pPr>
        <w:pStyle w:val="ListParagraph"/>
        <w:numPr>
          <w:ilvl w:val="0"/>
          <w:numId w:val="41"/>
        </w:numPr>
        <w:tabs>
          <w:tab w:val="left" w:pos="360"/>
          <w:tab w:val="left" w:pos="720"/>
          <w:tab w:val="left" w:pos="1080"/>
        </w:tabs>
        <w:rPr>
          <w:rFonts w:ascii="Calibri" w:hAnsi="Calibri" w:cs="Calibri"/>
        </w:rPr>
      </w:pPr>
      <w:r>
        <w:rPr>
          <w:rFonts w:ascii="Calibri" w:hAnsi="Calibri" w:cs="Calibri"/>
        </w:rPr>
        <w:t xml:space="preserve">Give yourself </w:t>
      </w:r>
      <w:r>
        <w:rPr>
          <w:rFonts w:ascii="Calibri" w:hAnsi="Calibri" w:cs="Calibri"/>
          <w:u w:val="single"/>
        </w:rPr>
        <w:t>wholeheartedly</w:t>
      </w:r>
      <w:r>
        <w:rPr>
          <w:rFonts w:ascii="Calibri" w:hAnsi="Calibri" w:cs="Calibri"/>
        </w:rPr>
        <w:t xml:space="preserve"> to the work of God – most especially in and among His people</w:t>
      </w:r>
    </w:p>
    <w:p w:rsidR="008675EB" w:rsidRPr="008675EB" w:rsidRDefault="008675EB" w:rsidP="0069431A">
      <w:pPr>
        <w:pStyle w:val="Title"/>
      </w:pPr>
      <w:proofErr w:type="gramStart"/>
      <w:r w:rsidRPr="0069431A">
        <w:rPr>
          <w:i w:val="0"/>
          <w:u w:val="single"/>
        </w:rPr>
        <w:t xml:space="preserve">3 </w:t>
      </w:r>
      <w:r w:rsidRPr="008675EB">
        <w:t xml:space="preserve"> </w:t>
      </w:r>
      <w:r>
        <w:t>…</w:t>
      </w:r>
      <w:proofErr w:type="gramEnd"/>
      <w:r w:rsidRPr="008675EB">
        <w:t xml:space="preserve"> think so as to have sound judgment, as God has allotted to each </w:t>
      </w:r>
      <w:r w:rsidRPr="008675EB">
        <w:rPr>
          <w:u w:val="single"/>
        </w:rPr>
        <w:t>a measure of faith</w:t>
      </w:r>
    </w:p>
    <w:p w:rsidR="008675EB" w:rsidRDefault="008675EB" w:rsidP="0069431A">
      <w:pPr>
        <w:pStyle w:val="ListParagraph"/>
        <w:numPr>
          <w:ilvl w:val="0"/>
          <w:numId w:val="41"/>
        </w:numPr>
        <w:tabs>
          <w:tab w:val="left" w:pos="360"/>
          <w:tab w:val="left" w:pos="720"/>
          <w:tab w:val="left" w:pos="1080"/>
        </w:tabs>
        <w:rPr>
          <w:rFonts w:ascii="Calibri" w:hAnsi="Calibri" w:cs="Calibri"/>
        </w:rPr>
      </w:pPr>
      <w:r>
        <w:rPr>
          <w:rFonts w:ascii="Calibri" w:hAnsi="Calibri" w:cs="Calibri"/>
        </w:rPr>
        <w:t xml:space="preserve">We each have a portion of the faith of God. Our grace is manifest by </w:t>
      </w:r>
      <w:r w:rsidRPr="008675EB">
        <w:rPr>
          <w:rFonts w:ascii="Calibri" w:hAnsi="Calibri" w:cs="Calibri"/>
          <w:u w:val="single"/>
        </w:rPr>
        <w:t>faithful</w:t>
      </w:r>
      <w:r>
        <w:rPr>
          <w:rFonts w:ascii="Calibri" w:hAnsi="Calibri" w:cs="Calibri"/>
        </w:rPr>
        <w:t xml:space="preserve"> administration of that gift</w:t>
      </w:r>
    </w:p>
    <w:p w:rsidR="008675EB" w:rsidRPr="008675EB" w:rsidRDefault="008675EB" w:rsidP="0069431A">
      <w:pPr>
        <w:pStyle w:val="ListParagraph"/>
        <w:numPr>
          <w:ilvl w:val="0"/>
          <w:numId w:val="41"/>
        </w:numPr>
        <w:tabs>
          <w:tab w:val="left" w:pos="360"/>
          <w:tab w:val="left" w:pos="720"/>
          <w:tab w:val="left" w:pos="1080"/>
        </w:tabs>
        <w:rPr>
          <w:rFonts w:ascii="Calibri" w:hAnsi="Calibri" w:cs="Calibri"/>
        </w:rPr>
      </w:pPr>
      <w:proofErr w:type="spellStart"/>
      <w:r>
        <w:rPr>
          <w:rFonts w:ascii="Calibri" w:hAnsi="Calibri" w:cs="Calibri"/>
        </w:rPr>
        <w:t>Soulish</w:t>
      </w:r>
      <w:proofErr w:type="spellEnd"/>
      <w:r>
        <w:rPr>
          <w:rFonts w:ascii="Calibri" w:hAnsi="Calibri" w:cs="Calibri"/>
        </w:rPr>
        <w:t xml:space="preserve"> = I minister when I feel “moved.”</w:t>
      </w:r>
      <w:r w:rsidR="0069431A">
        <w:rPr>
          <w:rFonts w:ascii="Calibri" w:hAnsi="Calibri" w:cs="Calibri"/>
        </w:rPr>
        <w:t xml:space="preserve"> Grace means we ALWAYS have it</w:t>
      </w:r>
    </w:p>
    <w:p w:rsidR="008675EB" w:rsidRPr="008675EB" w:rsidRDefault="008675EB" w:rsidP="0069431A">
      <w:pPr>
        <w:pStyle w:val="Title"/>
      </w:pPr>
      <w:r w:rsidRPr="008675EB">
        <w:t>4</w:t>
      </w:r>
      <w:r w:rsidR="0069431A">
        <w:t>-</w:t>
      </w:r>
      <w:proofErr w:type="gramStart"/>
      <w:r w:rsidR="0069431A">
        <w:t>5</w:t>
      </w:r>
      <w:r w:rsidRPr="008675EB">
        <w:t xml:space="preserve">  </w:t>
      </w:r>
      <w:r w:rsidR="0069431A">
        <w:t>…</w:t>
      </w:r>
      <w:proofErr w:type="gramEnd"/>
      <w:r w:rsidRPr="008675EB">
        <w:t xml:space="preserve"> many members in one body and all the members do not have the same </w:t>
      </w:r>
      <w:r w:rsidRPr="0069431A">
        <w:rPr>
          <w:u w:val="single"/>
        </w:rPr>
        <w:t>function</w:t>
      </w:r>
      <w:r w:rsidRPr="008675EB">
        <w:t xml:space="preserve">, </w:t>
      </w:r>
      <w:r w:rsidR="0069431A" w:rsidRPr="008675EB">
        <w:t>so we, who are many, are one body in Christ</w:t>
      </w:r>
    </w:p>
    <w:p w:rsidR="008675EB" w:rsidRDefault="0069431A" w:rsidP="0069431A">
      <w:pPr>
        <w:pStyle w:val="ListParagraph"/>
        <w:numPr>
          <w:ilvl w:val="0"/>
          <w:numId w:val="42"/>
        </w:numPr>
        <w:suppressAutoHyphens w:val="0"/>
        <w:autoSpaceDE w:val="0"/>
        <w:autoSpaceDN w:val="0"/>
        <w:adjustRightInd w:val="0"/>
        <w:rPr>
          <w:rFonts w:ascii="Calibri" w:hAnsi="Calibri" w:cs="Calibri"/>
        </w:rPr>
      </w:pPr>
      <w:r>
        <w:rPr>
          <w:rFonts w:ascii="Calibri" w:hAnsi="Calibri" w:cs="Calibri"/>
        </w:rPr>
        <w:t>All the parts of the body differ in function, but have the same DNA</w:t>
      </w:r>
    </w:p>
    <w:p w:rsidR="0069431A" w:rsidRPr="0069431A" w:rsidRDefault="0069431A" w:rsidP="0069431A">
      <w:pPr>
        <w:pStyle w:val="ListParagraph"/>
        <w:numPr>
          <w:ilvl w:val="0"/>
          <w:numId w:val="42"/>
        </w:numPr>
        <w:suppressAutoHyphens w:val="0"/>
        <w:autoSpaceDE w:val="0"/>
        <w:autoSpaceDN w:val="0"/>
        <w:adjustRightInd w:val="0"/>
        <w:rPr>
          <w:rFonts w:ascii="Calibri" w:hAnsi="Calibri" w:cs="Calibri"/>
        </w:rPr>
      </w:pPr>
      <w:r>
        <w:rPr>
          <w:rFonts w:ascii="Calibri" w:hAnsi="Calibri" w:cs="Calibri"/>
        </w:rPr>
        <w:t>Ours is an eternal, supernatural DNA!!!</w:t>
      </w:r>
    </w:p>
    <w:p w:rsidR="008675EB" w:rsidRPr="008675EB" w:rsidRDefault="008675EB" w:rsidP="0069431A">
      <w:pPr>
        <w:pStyle w:val="Title"/>
      </w:pPr>
      <w:proofErr w:type="gramStart"/>
      <w:r w:rsidRPr="0069431A">
        <w:rPr>
          <w:i w:val="0"/>
          <w:u w:val="single"/>
        </w:rPr>
        <w:t xml:space="preserve">5 </w:t>
      </w:r>
      <w:r w:rsidRPr="008675EB">
        <w:t xml:space="preserve"> </w:t>
      </w:r>
      <w:r w:rsidR="0069431A">
        <w:t>individually</w:t>
      </w:r>
      <w:proofErr w:type="gramEnd"/>
      <w:r w:rsidR="0069431A">
        <w:t xml:space="preserve"> members one of another</w:t>
      </w:r>
    </w:p>
    <w:p w:rsidR="008675EB" w:rsidRPr="0069431A" w:rsidRDefault="0069431A" w:rsidP="0069431A">
      <w:pPr>
        <w:pStyle w:val="ListParagraph"/>
        <w:numPr>
          <w:ilvl w:val="0"/>
          <w:numId w:val="43"/>
        </w:numPr>
        <w:tabs>
          <w:tab w:val="left" w:pos="360"/>
          <w:tab w:val="left" w:pos="720"/>
          <w:tab w:val="left" w:pos="1080"/>
        </w:tabs>
        <w:rPr>
          <w:rFonts w:ascii="Calibri" w:hAnsi="Calibri" w:cs="Calibri"/>
        </w:rPr>
      </w:pPr>
      <w:r>
        <w:rPr>
          <w:rFonts w:ascii="Calibri" w:hAnsi="Calibri" w:cs="Calibri"/>
        </w:rPr>
        <w:t>We are connected in a life flow together – PART-takers of Christ</w:t>
      </w:r>
    </w:p>
    <w:p w:rsidR="008675EB" w:rsidRPr="008675EB" w:rsidRDefault="008675EB" w:rsidP="0069431A">
      <w:pPr>
        <w:pStyle w:val="Title"/>
      </w:pPr>
      <w:proofErr w:type="gramStart"/>
      <w:r w:rsidRPr="008675EB">
        <w:t>6  Since</w:t>
      </w:r>
      <w:proofErr w:type="gramEnd"/>
      <w:r w:rsidRPr="008675EB">
        <w:t xml:space="preserve"> we have gifts that differ according to the grace given to us</w:t>
      </w:r>
    </w:p>
    <w:p w:rsidR="008675EB" w:rsidRDefault="008675EB" w:rsidP="0069431A">
      <w:pPr>
        <w:pStyle w:val="ListParagraph"/>
        <w:numPr>
          <w:ilvl w:val="0"/>
          <w:numId w:val="39"/>
        </w:numPr>
        <w:tabs>
          <w:tab w:val="left" w:pos="360"/>
          <w:tab w:val="left" w:pos="720"/>
          <w:tab w:val="left" w:pos="1080"/>
        </w:tabs>
        <w:rPr>
          <w:rFonts w:ascii="Calibri" w:hAnsi="Calibri" w:cs="Calibri"/>
        </w:rPr>
      </w:pPr>
      <w:r w:rsidRPr="008675EB">
        <w:rPr>
          <w:rFonts w:ascii="Calibri" w:hAnsi="Calibri" w:cs="Calibri"/>
        </w:rPr>
        <w:t>When you have a gift, you do by GRACE what other</w:t>
      </w:r>
      <w:r w:rsidR="0069431A">
        <w:rPr>
          <w:rFonts w:ascii="Calibri" w:hAnsi="Calibri" w:cs="Calibri"/>
        </w:rPr>
        <w:t>s</w:t>
      </w:r>
      <w:r w:rsidRPr="008675EB">
        <w:rPr>
          <w:rFonts w:ascii="Calibri" w:hAnsi="Calibri" w:cs="Calibri"/>
        </w:rPr>
        <w:t xml:space="preserve"> do by effort.</w:t>
      </w:r>
    </w:p>
    <w:p w:rsidR="006C61D6" w:rsidRPr="008675EB" w:rsidRDefault="006C61D6" w:rsidP="0069431A">
      <w:pPr>
        <w:pStyle w:val="ListParagraph"/>
        <w:numPr>
          <w:ilvl w:val="0"/>
          <w:numId w:val="39"/>
        </w:numPr>
        <w:tabs>
          <w:tab w:val="left" w:pos="360"/>
          <w:tab w:val="left" w:pos="720"/>
          <w:tab w:val="left" w:pos="1080"/>
        </w:tabs>
        <w:rPr>
          <w:rFonts w:ascii="Calibri" w:hAnsi="Calibri" w:cs="Calibri"/>
        </w:rPr>
      </w:pPr>
      <w:r>
        <w:rPr>
          <w:rFonts w:ascii="Calibri" w:hAnsi="Calibri" w:cs="Calibri"/>
        </w:rPr>
        <w:t xml:space="preserve">Nevertheless, </w:t>
      </w:r>
      <w:r w:rsidRPr="006C61D6">
        <w:rPr>
          <w:rStyle w:val="IntenseReference"/>
        </w:rPr>
        <w:t>WE ARE ALL CALLED TO DO ALL OF THE THINGS LISTED IN THESE GIFTS</w:t>
      </w:r>
    </w:p>
    <w:p w:rsidR="00F51A3C" w:rsidRPr="00601B39" w:rsidRDefault="00601B39" w:rsidP="0069431A">
      <w:pPr>
        <w:pStyle w:val="ListParagraph"/>
        <w:numPr>
          <w:ilvl w:val="0"/>
          <w:numId w:val="0"/>
        </w:numPr>
        <w:suppressAutoHyphens w:val="0"/>
        <w:autoSpaceDE w:val="0"/>
        <w:autoSpaceDN w:val="0"/>
        <w:adjustRightInd w:val="0"/>
        <w:rPr>
          <w:rStyle w:val="SubtleReference"/>
          <w:u w:val="single"/>
        </w:rPr>
      </w:pPr>
      <w:r w:rsidRPr="00601B39">
        <w:rPr>
          <w:rStyle w:val="SubtleReference"/>
          <w:highlight w:val="yellow"/>
          <w:u w:val="single"/>
        </w:rPr>
        <w:t>SLIDESHOW OF GIFTS…</w:t>
      </w:r>
    </w:p>
    <w:p w:rsidR="00601B39" w:rsidRDefault="00601B39" w:rsidP="00601B39">
      <w:pPr>
        <w:pStyle w:val="Heading1"/>
        <w:rPr>
          <w:rStyle w:val="IntenseReference"/>
          <w:i/>
        </w:rPr>
      </w:pPr>
    </w:p>
    <w:p w:rsidR="00F51A3C" w:rsidRPr="004E239F" w:rsidRDefault="00601B39" w:rsidP="008B5835">
      <w:pPr>
        <w:pStyle w:val="Heading1"/>
        <w:rPr>
          <w:b w:val="0"/>
          <w:i/>
        </w:rPr>
      </w:pPr>
      <w:r w:rsidRPr="00601B39">
        <w:rPr>
          <w:rStyle w:val="IntenseReference"/>
          <w:i/>
        </w:rPr>
        <w:t xml:space="preserve">COMMUNION – </w:t>
      </w:r>
      <w:r>
        <w:t>vv.9-11</w:t>
      </w:r>
    </w:p>
    <w:sectPr w:rsidR="00F51A3C" w:rsidRPr="004E239F" w:rsidSect="00BC02C4">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EE3" w:rsidRDefault="00A93EE3" w:rsidP="00BC02C4">
      <w:r>
        <w:separator/>
      </w:r>
    </w:p>
  </w:endnote>
  <w:endnote w:type="continuationSeparator" w:id="0">
    <w:p w:rsidR="00A93EE3" w:rsidRDefault="00A93EE3" w:rsidP="00BC02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EE3" w:rsidRDefault="00A93EE3" w:rsidP="00BC02C4">
      <w:r w:rsidRPr="00BC02C4">
        <w:rPr>
          <w:color w:val="000000"/>
        </w:rPr>
        <w:separator/>
      </w:r>
    </w:p>
  </w:footnote>
  <w:footnote w:type="continuationSeparator" w:id="0">
    <w:p w:rsidR="00A93EE3" w:rsidRDefault="00A93EE3" w:rsidP="00BC02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4349"/>
    <w:multiLevelType w:val="hybridMultilevel"/>
    <w:tmpl w:val="92BCC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B345D"/>
    <w:multiLevelType w:val="hybridMultilevel"/>
    <w:tmpl w:val="18805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F4BAA"/>
    <w:multiLevelType w:val="hybridMultilevel"/>
    <w:tmpl w:val="37542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F5805"/>
    <w:multiLevelType w:val="hybridMultilevel"/>
    <w:tmpl w:val="212256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AB1E63"/>
    <w:multiLevelType w:val="hybridMultilevel"/>
    <w:tmpl w:val="145EB688"/>
    <w:lvl w:ilvl="0" w:tplc="55028A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46393"/>
    <w:multiLevelType w:val="hybridMultilevel"/>
    <w:tmpl w:val="23DE4D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CF7406"/>
    <w:multiLevelType w:val="hybridMultilevel"/>
    <w:tmpl w:val="BE148E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60717B"/>
    <w:multiLevelType w:val="hybridMultilevel"/>
    <w:tmpl w:val="3ACC3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F43D8"/>
    <w:multiLevelType w:val="hybridMultilevel"/>
    <w:tmpl w:val="CEE6FCAE"/>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244E074E"/>
    <w:multiLevelType w:val="hybridMultilevel"/>
    <w:tmpl w:val="CAE06B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C75112"/>
    <w:multiLevelType w:val="hybridMultilevel"/>
    <w:tmpl w:val="CB20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856014"/>
    <w:multiLevelType w:val="hybridMultilevel"/>
    <w:tmpl w:val="26DE9F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41769A"/>
    <w:multiLevelType w:val="hybridMultilevel"/>
    <w:tmpl w:val="EFFA00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8F5B0A"/>
    <w:multiLevelType w:val="hybridMultilevel"/>
    <w:tmpl w:val="96F0D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593267"/>
    <w:multiLevelType w:val="hybridMultilevel"/>
    <w:tmpl w:val="894CB5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8D638C"/>
    <w:multiLevelType w:val="hybridMultilevel"/>
    <w:tmpl w:val="668EBA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015ACD"/>
    <w:multiLevelType w:val="hybridMultilevel"/>
    <w:tmpl w:val="1B2249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EC7F17"/>
    <w:multiLevelType w:val="hybridMultilevel"/>
    <w:tmpl w:val="DD0228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3B591B"/>
    <w:multiLevelType w:val="hybridMultilevel"/>
    <w:tmpl w:val="C5025B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564E08"/>
    <w:multiLevelType w:val="hybridMultilevel"/>
    <w:tmpl w:val="9F3C52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18004BF"/>
    <w:multiLevelType w:val="hybridMultilevel"/>
    <w:tmpl w:val="9EA49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625ED"/>
    <w:multiLevelType w:val="hybridMultilevel"/>
    <w:tmpl w:val="A59E1D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4E3041D"/>
    <w:multiLevelType w:val="hybridMultilevel"/>
    <w:tmpl w:val="27D6AF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9447F13"/>
    <w:multiLevelType w:val="hybridMultilevel"/>
    <w:tmpl w:val="AD3A07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0A58CF"/>
    <w:multiLevelType w:val="hybridMultilevel"/>
    <w:tmpl w:val="6E0C4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CB2929"/>
    <w:multiLevelType w:val="hybridMultilevel"/>
    <w:tmpl w:val="C9BCB9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C86AB4"/>
    <w:multiLevelType w:val="hybridMultilevel"/>
    <w:tmpl w:val="2744DFA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046413A"/>
    <w:multiLevelType w:val="hybridMultilevel"/>
    <w:tmpl w:val="616013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8A338EB"/>
    <w:multiLevelType w:val="hybridMultilevel"/>
    <w:tmpl w:val="8084C3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B226223"/>
    <w:multiLevelType w:val="hybridMultilevel"/>
    <w:tmpl w:val="8758A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532596"/>
    <w:multiLevelType w:val="hybridMultilevel"/>
    <w:tmpl w:val="431A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530D64"/>
    <w:multiLevelType w:val="hybridMultilevel"/>
    <w:tmpl w:val="B456CA58"/>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66077545"/>
    <w:multiLevelType w:val="hybridMultilevel"/>
    <w:tmpl w:val="5BD8E8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917743E"/>
    <w:multiLevelType w:val="hybridMultilevel"/>
    <w:tmpl w:val="80360C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FD4525"/>
    <w:multiLevelType w:val="hybridMultilevel"/>
    <w:tmpl w:val="DE90C024"/>
    <w:lvl w:ilvl="0" w:tplc="0409000B">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A1F54D7"/>
    <w:multiLevelType w:val="hybridMultilevel"/>
    <w:tmpl w:val="021406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99781D"/>
    <w:multiLevelType w:val="hybridMultilevel"/>
    <w:tmpl w:val="3F68F5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C9255F"/>
    <w:multiLevelType w:val="hybridMultilevel"/>
    <w:tmpl w:val="DF845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4"/>
  </w:num>
  <w:num w:numId="4">
    <w:abstractNumId w:val="30"/>
  </w:num>
  <w:num w:numId="5">
    <w:abstractNumId w:val="2"/>
  </w:num>
  <w:num w:numId="6">
    <w:abstractNumId w:val="13"/>
  </w:num>
  <w:num w:numId="7">
    <w:abstractNumId w:val="20"/>
  </w:num>
  <w:num w:numId="8">
    <w:abstractNumId w:val="14"/>
  </w:num>
  <w:num w:numId="9">
    <w:abstractNumId w:val="5"/>
  </w:num>
  <w:num w:numId="10">
    <w:abstractNumId w:val="1"/>
  </w:num>
  <w:num w:numId="11">
    <w:abstractNumId w:val="16"/>
  </w:num>
  <w:num w:numId="12">
    <w:abstractNumId w:val="8"/>
  </w:num>
  <w:num w:numId="13">
    <w:abstractNumId w:val="31"/>
  </w:num>
  <w:num w:numId="14">
    <w:abstractNumId w:val="15"/>
  </w:num>
  <w:num w:numId="15">
    <w:abstractNumId w:val="33"/>
  </w:num>
  <w:num w:numId="16">
    <w:abstractNumId w:val="4"/>
  </w:num>
  <w:num w:numId="17">
    <w:abstractNumId w:val="4"/>
  </w:num>
  <w:num w:numId="18">
    <w:abstractNumId w:val="4"/>
  </w:num>
  <w:num w:numId="19">
    <w:abstractNumId w:val="4"/>
  </w:num>
  <w:num w:numId="20">
    <w:abstractNumId w:val="4"/>
  </w:num>
  <w:num w:numId="21">
    <w:abstractNumId w:val="23"/>
  </w:num>
  <w:num w:numId="22">
    <w:abstractNumId w:val="37"/>
  </w:num>
  <w:num w:numId="23">
    <w:abstractNumId w:val="0"/>
  </w:num>
  <w:num w:numId="24">
    <w:abstractNumId w:val="7"/>
  </w:num>
  <w:num w:numId="25">
    <w:abstractNumId w:val="18"/>
  </w:num>
  <w:num w:numId="26">
    <w:abstractNumId w:val="17"/>
  </w:num>
  <w:num w:numId="27">
    <w:abstractNumId w:val="6"/>
  </w:num>
  <w:num w:numId="28">
    <w:abstractNumId w:val="21"/>
  </w:num>
  <w:num w:numId="29">
    <w:abstractNumId w:val="35"/>
  </w:num>
  <w:num w:numId="30">
    <w:abstractNumId w:val="12"/>
  </w:num>
  <w:num w:numId="31">
    <w:abstractNumId w:val="10"/>
  </w:num>
  <w:num w:numId="32">
    <w:abstractNumId w:val="26"/>
  </w:num>
  <w:num w:numId="33">
    <w:abstractNumId w:val="32"/>
  </w:num>
  <w:num w:numId="34">
    <w:abstractNumId w:val="28"/>
  </w:num>
  <w:num w:numId="35">
    <w:abstractNumId w:val="19"/>
  </w:num>
  <w:num w:numId="36">
    <w:abstractNumId w:val="34"/>
  </w:num>
  <w:num w:numId="37">
    <w:abstractNumId w:val="27"/>
  </w:num>
  <w:num w:numId="38">
    <w:abstractNumId w:val="36"/>
  </w:num>
  <w:num w:numId="39">
    <w:abstractNumId w:val="22"/>
  </w:num>
  <w:num w:numId="40">
    <w:abstractNumId w:val="11"/>
  </w:num>
  <w:num w:numId="41">
    <w:abstractNumId w:val="25"/>
  </w:num>
  <w:num w:numId="42">
    <w:abstractNumId w:val="3"/>
  </w:num>
  <w:num w:numId="4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1028"/>
  <w:doNotTrackMoves/>
  <w:defaultTabStop w:val="709"/>
  <w:autoHyphenation/>
  <w:characterSpacingControl w:val="doNotCompress"/>
  <w:footnotePr>
    <w:footnote w:id="-1"/>
    <w:footnote w:id="0"/>
  </w:footnotePr>
  <w:endnotePr>
    <w:endnote w:id="-1"/>
    <w:endnote w:id="0"/>
  </w:endnotePr>
  <w:compat>
    <w:useFELayout/>
  </w:compat>
  <w:rsids>
    <w:rsidRoot w:val="00BC02C4"/>
    <w:rsid w:val="000001CC"/>
    <w:rsid w:val="00000655"/>
    <w:rsid w:val="00001B6F"/>
    <w:rsid w:val="00001C16"/>
    <w:rsid w:val="000020F4"/>
    <w:rsid w:val="00003222"/>
    <w:rsid w:val="00004EE0"/>
    <w:rsid w:val="0000511E"/>
    <w:rsid w:val="00005458"/>
    <w:rsid w:val="000054F6"/>
    <w:rsid w:val="0000647A"/>
    <w:rsid w:val="0000759F"/>
    <w:rsid w:val="00013160"/>
    <w:rsid w:val="000132DE"/>
    <w:rsid w:val="00015BAE"/>
    <w:rsid w:val="00017366"/>
    <w:rsid w:val="00017828"/>
    <w:rsid w:val="00021EDA"/>
    <w:rsid w:val="000229F3"/>
    <w:rsid w:val="00023320"/>
    <w:rsid w:val="000234CA"/>
    <w:rsid w:val="00023FA0"/>
    <w:rsid w:val="00023FBA"/>
    <w:rsid w:val="00026CB2"/>
    <w:rsid w:val="0003099D"/>
    <w:rsid w:val="0003104A"/>
    <w:rsid w:val="000311FB"/>
    <w:rsid w:val="000318C8"/>
    <w:rsid w:val="000321C0"/>
    <w:rsid w:val="000321F1"/>
    <w:rsid w:val="00032849"/>
    <w:rsid w:val="00035571"/>
    <w:rsid w:val="00036901"/>
    <w:rsid w:val="00036F19"/>
    <w:rsid w:val="000374A7"/>
    <w:rsid w:val="000379E6"/>
    <w:rsid w:val="00041154"/>
    <w:rsid w:val="00045092"/>
    <w:rsid w:val="00046325"/>
    <w:rsid w:val="00047BF2"/>
    <w:rsid w:val="000511D3"/>
    <w:rsid w:val="00055F19"/>
    <w:rsid w:val="00056873"/>
    <w:rsid w:val="00056B79"/>
    <w:rsid w:val="000622A4"/>
    <w:rsid w:val="00062B3C"/>
    <w:rsid w:val="00066C6B"/>
    <w:rsid w:val="0006797E"/>
    <w:rsid w:val="00071F6C"/>
    <w:rsid w:val="00072B62"/>
    <w:rsid w:val="000742BA"/>
    <w:rsid w:val="0007554E"/>
    <w:rsid w:val="00077021"/>
    <w:rsid w:val="000777A7"/>
    <w:rsid w:val="00084181"/>
    <w:rsid w:val="00090672"/>
    <w:rsid w:val="000907DB"/>
    <w:rsid w:val="00090E23"/>
    <w:rsid w:val="000948C8"/>
    <w:rsid w:val="00096167"/>
    <w:rsid w:val="000A02A1"/>
    <w:rsid w:val="000A2B67"/>
    <w:rsid w:val="000A4C8A"/>
    <w:rsid w:val="000A568D"/>
    <w:rsid w:val="000A5ADE"/>
    <w:rsid w:val="000A6C1D"/>
    <w:rsid w:val="000B10DC"/>
    <w:rsid w:val="000B643D"/>
    <w:rsid w:val="000B6EE6"/>
    <w:rsid w:val="000C2890"/>
    <w:rsid w:val="000C2E19"/>
    <w:rsid w:val="000C40E3"/>
    <w:rsid w:val="000C4400"/>
    <w:rsid w:val="000C4EDC"/>
    <w:rsid w:val="000C7C32"/>
    <w:rsid w:val="000D042B"/>
    <w:rsid w:val="000D074D"/>
    <w:rsid w:val="000D113D"/>
    <w:rsid w:val="000D1E64"/>
    <w:rsid w:val="000D6779"/>
    <w:rsid w:val="000E2048"/>
    <w:rsid w:val="000E56AD"/>
    <w:rsid w:val="000E79B6"/>
    <w:rsid w:val="000E7DC9"/>
    <w:rsid w:val="000F0607"/>
    <w:rsid w:val="000F0FFA"/>
    <w:rsid w:val="000F24C7"/>
    <w:rsid w:val="000F617C"/>
    <w:rsid w:val="00102460"/>
    <w:rsid w:val="0011036F"/>
    <w:rsid w:val="00112FA2"/>
    <w:rsid w:val="001131A0"/>
    <w:rsid w:val="00113389"/>
    <w:rsid w:val="001154BE"/>
    <w:rsid w:val="00123AEB"/>
    <w:rsid w:val="00125543"/>
    <w:rsid w:val="001275FC"/>
    <w:rsid w:val="00130289"/>
    <w:rsid w:val="00130E2E"/>
    <w:rsid w:val="0013314F"/>
    <w:rsid w:val="001346B4"/>
    <w:rsid w:val="00134CE8"/>
    <w:rsid w:val="00134D3E"/>
    <w:rsid w:val="00135441"/>
    <w:rsid w:val="00137312"/>
    <w:rsid w:val="00142B3F"/>
    <w:rsid w:val="00145245"/>
    <w:rsid w:val="00146FF3"/>
    <w:rsid w:val="00147F96"/>
    <w:rsid w:val="00150477"/>
    <w:rsid w:val="001518D8"/>
    <w:rsid w:val="001524B3"/>
    <w:rsid w:val="00153A66"/>
    <w:rsid w:val="001560F8"/>
    <w:rsid w:val="001609A0"/>
    <w:rsid w:val="00161B25"/>
    <w:rsid w:val="00162330"/>
    <w:rsid w:val="001627BD"/>
    <w:rsid w:val="00166F35"/>
    <w:rsid w:val="00167249"/>
    <w:rsid w:val="00171802"/>
    <w:rsid w:val="00171CC2"/>
    <w:rsid w:val="00175889"/>
    <w:rsid w:val="001853F0"/>
    <w:rsid w:val="00185530"/>
    <w:rsid w:val="00187762"/>
    <w:rsid w:val="00191BF2"/>
    <w:rsid w:val="00194882"/>
    <w:rsid w:val="00194F57"/>
    <w:rsid w:val="001A0640"/>
    <w:rsid w:val="001A18E8"/>
    <w:rsid w:val="001A3B75"/>
    <w:rsid w:val="001A6154"/>
    <w:rsid w:val="001B07DE"/>
    <w:rsid w:val="001B2825"/>
    <w:rsid w:val="001B6A48"/>
    <w:rsid w:val="001B714B"/>
    <w:rsid w:val="001C31AB"/>
    <w:rsid w:val="001C32F2"/>
    <w:rsid w:val="001C3492"/>
    <w:rsid w:val="001C3AA3"/>
    <w:rsid w:val="001D32FE"/>
    <w:rsid w:val="001D5CF5"/>
    <w:rsid w:val="001D603D"/>
    <w:rsid w:val="001D68C9"/>
    <w:rsid w:val="001E0E69"/>
    <w:rsid w:val="001E33C5"/>
    <w:rsid w:val="001E4C10"/>
    <w:rsid w:val="001E57EC"/>
    <w:rsid w:val="001E7B1D"/>
    <w:rsid w:val="001F2F95"/>
    <w:rsid w:val="001F58AD"/>
    <w:rsid w:val="002000F4"/>
    <w:rsid w:val="00204F3E"/>
    <w:rsid w:val="00205BC7"/>
    <w:rsid w:val="00207AF7"/>
    <w:rsid w:val="002103CD"/>
    <w:rsid w:val="002116DC"/>
    <w:rsid w:val="0021241A"/>
    <w:rsid w:val="00212FBA"/>
    <w:rsid w:val="002159AE"/>
    <w:rsid w:val="002169D8"/>
    <w:rsid w:val="0021753C"/>
    <w:rsid w:val="0022033D"/>
    <w:rsid w:val="00222D8E"/>
    <w:rsid w:val="00224F9B"/>
    <w:rsid w:val="00226F3E"/>
    <w:rsid w:val="002276F2"/>
    <w:rsid w:val="002332D0"/>
    <w:rsid w:val="002333CA"/>
    <w:rsid w:val="00234410"/>
    <w:rsid w:val="00234AEB"/>
    <w:rsid w:val="0023511C"/>
    <w:rsid w:val="0023625C"/>
    <w:rsid w:val="00237E3E"/>
    <w:rsid w:val="00240CC9"/>
    <w:rsid w:val="00242BA2"/>
    <w:rsid w:val="002433F0"/>
    <w:rsid w:val="00250425"/>
    <w:rsid w:val="002518C0"/>
    <w:rsid w:val="00253026"/>
    <w:rsid w:val="00253878"/>
    <w:rsid w:val="0025547E"/>
    <w:rsid w:val="00256741"/>
    <w:rsid w:val="00256BC3"/>
    <w:rsid w:val="00263020"/>
    <w:rsid w:val="00265541"/>
    <w:rsid w:val="002665EC"/>
    <w:rsid w:val="0027069F"/>
    <w:rsid w:val="00274F5F"/>
    <w:rsid w:val="002750D9"/>
    <w:rsid w:val="00277D96"/>
    <w:rsid w:val="00280E5D"/>
    <w:rsid w:val="00282043"/>
    <w:rsid w:val="00283574"/>
    <w:rsid w:val="00283AC6"/>
    <w:rsid w:val="00284318"/>
    <w:rsid w:val="0028657E"/>
    <w:rsid w:val="00286DA7"/>
    <w:rsid w:val="0028703A"/>
    <w:rsid w:val="002904EF"/>
    <w:rsid w:val="002922F4"/>
    <w:rsid w:val="0029500B"/>
    <w:rsid w:val="00295A46"/>
    <w:rsid w:val="00296417"/>
    <w:rsid w:val="00296D03"/>
    <w:rsid w:val="002A1ACC"/>
    <w:rsid w:val="002A1E16"/>
    <w:rsid w:val="002A28C9"/>
    <w:rsid w:val="002A2FC5"/>
    <w:rsid w:val="002A333A"/>
    <w:rsid w:val="002A5708"/>
    <w:rsid w:val="002A5901"/>
    <w:rsid w:val="002A6D6B"/>
    <w:rsid w:val="002A7A02"/>
    <w:rsid w:val="002B00A4"/>
    <w:rsid w:val="002B6072"/>
    <w:rsid w:val="002C1C77"/>
    <w:rsid w:val="002C347B"/>
    <w:rsid w:val="002C4901"/>
    <w:rsid w:val="002D02E7"/>
    <w:rsid w:val="002D057D"/>
    <w:rsid w:val="002D0F71"/>
    <w:rsid w:val="002D297A"/>
    <w:rsid w:val="002D44E8"/>
    <w:rsid w:val="002D5608"/>
    <w:rsid w:val="002D6C35"/>
    <w:rsid w:val="002D76D0"/>
    <w:rsid w:val="002E02D1"/>
    <w:rsid w:val="002E187F"/>
    <w:rsid w:val="002E1E16"/>
    <w:rsid w:val="002E25F6"/>
    <w:rsid w:val="002E4C8E"/>
    <w:rsid w:val="002F015B"/>
    <w:rsid w:val="002F0F09"/>
    <w:rsid w:val="002F7F50"/>
    <w:rsid w:val="00301708"/>
    <w:rsid w:val="00303A54"/>
    <w:rsid w:val="00310903"/>
    <w:rsid w:val="00310D26"/>
    <w:rsid w:val="00313C42"/>
    <w:rsid w:val="00313FBE"/>
    <w:rsid w:val="00316DD0"/>
    <w:rsid w:val="003210C2"/>
    <w:rsid w:val="00322753"/>
    <w:rsid w:val="0032336C"/>
    <w:rsid w:val="00324FD4"/>
    <w:rsid w:val="00325285"/>
    <w:rsid w:val="00325534"/>
    <w:rsid w:val="0033472F"/>
    <w:rsid w:val="0033776A"/>
    <w:rsid w:val="00341BC9"/>
    <w:rsid w:val="00342058"/>
    <w:rsid w:val="00345919"/>
    <w:rsid w:val="00352041"/>
    <w:rsid w:val="003623E5"/>
    <w:rsid w:val="00365E01"/>
    <w:rsid w:val="0036633C"/>
    <w:rsid w:val="00366940"/>
    <w:rsid w:val="0037130A"/>
    <w:rsid w:val="003718B3"/>
    <w:rsid w:val="00373727"/>
    <w:rsid w:val="003758A2"/>
    <w:rsid w:val="00375A2D"/>
    <w:rsid w:val="00380BC3"/>
    <w:rsid w:val="00381B0F"/>
    <w:rsid w:val="00383637"/>
    <w:rsid w:val="00383E2D"/>
    <w:rsid w:val="00385A2F"/>
    <w:rsid w:val="00391F0E"/>
    <w:rsid w:val="00392CEA"/>
    <w:rsid w:val="00394934"/>
    <w:rsid w:val="00395571"/>
    <w:rsid w:val="0039710F"/>
    <w:rsid w:val="003977CF"/>
    <w:rsid w:val="003A132C"/>
    <w:rsid w:val="003A2281"/>
    <w:rsid w:val="003A26FE"/>
    <w:rsid w:val="003A3F06"/>
    <w:rsid w:val="003A4E25"/>
    <w:rsid w:val="003A5713"/>
    <w:rsid w:val="003A687C"/>
    <w:rsid w:val="003B20D5"/>
    <w:rsid w:val="003B2F7B"/>
    <w:rsid w:val="003B46E6"/>
    <w:rsid w:val="003B7D63"/>
    <w:rsid w:val="003C1087"/>
    <w:rsid w:val="003C2CE3"/>
    <w:rsid w:val="003D113C"/>
    <w:rsid w:val="003D2572"/>
    <w:rsid w:val="003D2FCA"/>
    <w:rsid w:val="003D47BA"/>
    <w:rsid w:val="003D4DD6"/>
    <w:rsid w:val="003D6DD5"/>
    <w:rsid w:val="003D7EF3"/>
    <w:rsid w:val="003E1A77"/>
    <w:rsid w:val="003E2C4C"/>
    <w:rsid w:val="003E39D9"/>
    <w:rsid w:val="003F268B"/>
    <w:rsid w:val="004021A5"/>
    <w:rsid w:val="0040247E"/>
    <w:rsid w:val="00402688"/>
    <w:rsid w:val="00402F75"/>
    <w:rsid w:val="00403C53"/>
    <w:rsid w:val="004042A3"/>
    <w:rsid w:val="00404AB4"/>
    <w:rsid w:val="0040533A"/>
    <w:rsid w:val="00405A4D"/>
    <w:rsid w:val="00414D62"/>
    <w:rsid w:val="0041595C"/>
    <w:rsid w:val="00423227"/>
    <w:rsid w:val="00426FF7"/>
    <w:rsid w:val="0042780D"/>
    <w:rsid w:val="0043293F"/>
    <w:rsid w:val="0043595F"/>
    <w:rsid w:val="00437898"/>
    <w:rsid w:val="00442AAA"/>
    <w:rsid w:val="004441BE"/>
    <w:rsid w:val="004461E0"/>
    <w:rsid w:val="00450732"/>
    <w:rsid w:val="0045222D"/>
    <w:rsid w:val="00454AFC"/>
    <w:rsid w:val="00454BF8"/>
    <w:rsid w:val="004558DF"/>
    <w:rsid w:val="0045590E"/>
    <w:rsid w:val="00455B8A"/>
    <w:rsid w:val="004578D2"/>
    <w:rsid w:val="004579E2"/>
    <w:rsid w:val="004609B1"/>
    <w:rsid w:val="004658CB"/>
    <w:rsid w:val="004756CB"/>
    <w:rsid w:val="00476489"/>
    <w:rsid w:val="004802CF"/>
    <w:rsid w:val="0048365E"/>
    <w:rsid w:val="004847B5"/>
    <w:rsid w:val="00485637"/>
    <w:rsid w:val="00490A3D"/>
    <w:rsid w:val="00492366"/>
    <w:rsid w:val="00494F05"/>
    <w:rsid w:val="004959A8"/>
    <w:rsid w:val="00497434"/>
    <w:rsid w:val="004A0E03"/>
    <w:rsid w:val="004A2820"/>
    <w:rsid w:val="004A35B3"/>
    <w:rsid w:val="004A4D7D"/>
    <w:rsid w:val="004A6A67"/>
    <w:rsid w:val="004B05AC"/>
    <w:rsid w:val="004B1873"/>
    <w:rsid w:val="004B40D1"/>
    <w:rsid w:val="004B554F"/>
    <w:rsid w:val="004B57C0"/>
    <w:rsid w:val="004B585D"/>
    <w:rsid w:val="004C13DC"/>
    <w:rsid w:val="004C27F7"/>
    <w:rsid w:val="004C585C"/>
    <w:rsid w:val="004C5B71"/>
    <w:rsid w:val="004C6532"/>
    <w:rsid w:val="004C6907"/>
    <w:rsid w:val="004C7AD9"/>
    <w:rsid w:val="004D2F67"/>
    <w:rsid w:val="004D37A7"/>
    <w:rsid w:val="004D3E08"/>
    <w:rsid w:val="004D69A5"/>
    <w:rsid w:val="004E239F"/>
    <w:rsid w:val="004E3785"/>
    <w:rsid w:val="004F20A6"/>
    <w:rsid w:val="004F62A9"/>
    <w:rsid w:val="0050346C"/>
    <w:rsid w:val="005040D1"/>
    <w:rsid w:val="00504AF1"/>
    <w:rsid w:val="005068CB"/>
    <w:rsid w:val="005076F6"/>
    <w:rsid w:val="00507BD3"/>
    <w:rsid w:val="0051056D"/>
    <w:rsid w:val="00510F10"/>
    <w:rsid w:val="005149CA"/>
    <w:rsid w:val="00517B10"/>
    <w:rsid w:val="005260FB"/>
    <w:rsid w:val="0053258D"/>
    <w:rsid w:val="0053332E"/>
    <w:rsid w:val="005363EF"/>
    <w:rsid w:val="0053668C"/>
    <w:rsid w:val="00536FB5"/>
    <w:rsid w:val="005377BA"/>
    <w:rsid w:val="005377E8"/>
    <w:rsid w:val="00537EB9"/>
    <w:rsid w:val="00540F65"/>
    <w:rsid w:val="00541D5E"/>
    <w:rsid w:val="0054215B"/>
    <w:rsid w:val="00542F01"/>
    <w:rsid w:val="00545AF5"/>
    <w:rsid w:val="00546014"/>
    <w:rsid w:val="00550C78"/>
    <w:rsid w:val="00557E30"/>
    <w:rsid w:val="005610D0"/>
    <w:rsid w:val="0056174C"/>
    <w:rsid w:val="00565346"/>
    <w:rsid w:val="0056605D"/>
    <w:rsid w:val="00566E25"/>
    <w:rsid w:val="00570040"/>
    <w:rsid w:val="00571DD4"/>
    <w:rsid w:val="0057336C"/>
    <w:rsid w:val="00574ABC"/>
    <w:rsid w:val="005822FC"/>
    <w:rsid w:val="00584BA9"/>
    <w:rsid w:val="005852A3"/>
    <w:rsid w:val="00586849"/>
    <w:rsid w:val="0058757B"/>
    <w:rsid w:val="00590580"/>
    <w:rsid w:val="00593B7F"/>
    <w:rsid w:val="00596255"/>
    <w:rsid w:val="0059690E"/>
    <w:rsid w:val="005A246F"/>
    <w:rsid w:val="005A753F"/>
    <w:rsid w:val="005B3AC8"/>
    <w:rsid w:val="005B69AB"/>
    <w:rsid w:val="005B718F"/>
    <w:rsid w:val="005B7D44"/>
    <w:rsid w:val="005C1CEA"/>
    <w:rsid w:val="005C2378"/>
    <w:rsid w:val="005C26FA"/>
    <w:rsid w:val="005C5DF6"/>
    <w:rsid w:val="005C600E"/>
    <w:rsid w:val="005C6415"/>
    <w:rsid w:val="005C7E72"/>
    <w:rsid w:val="005D05E6"/>
    <w:rsid w:val="005D3AFC"/>
    <w:rsid w:val="005D4D95"/>
    <w:rsid w:val="005D5B44"/>
    <w:rsid w:val="005D6303"/>
    <w:rsid w:val="005E16E7"/>
    <w:rsid w:val="005E2664"/>
    <w:rsid w:val="005E41B5"/>
    <w:rsid w:val="005E6D07"/>
    <w:rsid w:val="005F12B3"/>
    <w:rsid w:val="005F18D6"/>
    <w:rsid w:val="005F1E05"/>
    <w:rsid w:val="005F1FE0"/>
    <w:rsid w:val="005F2438"/>
    <w:rsid w:val="005F5C0E"/>
    <w:rsid w:val="00601B39"/>
    <w:rsid w:val="00603768"/>
    <w:rsid w:val="00606CF0"/>
    <w:rsid w:val="00612844"/>
    <w:rsid w:val="0061387F"/>
    <w:rsid w:val="00613A51"/>
    <w:rsid w:val="00613F4D"/>
    <w:rsid w:val="006200FD"/>
    <w:rsid w:val="00622AC5"/>
    <w:rsid w:val="00623FE4"/>
    <w:rsid w:val="00624EBD"/>
    <w:rsid w:val="0062520F"/>
    <w:rsid w:val="00625A50"/>
    <w:rsid w:val="00625B16"/>
    <w:rsid w:val="00625D0E"/>
    <w:rsid w:val="006310E0"/>
    <w:rsid w:val="00631B45"/>
    <w:rsid w:val="006436FF"/>
    <w:rsid w:val="006507B9"/>
    <w:rsid w:val="00651520"/>
    <w:rsid w:val="006518D7"/>
    <w:rsid w:val="00651A72"/>
    <w:rsid w:val="00651E3B"/>
    <w:rsid w:val="00653379"/>
    <w:rsid w:val="0065352A"/>
    <w:rsid w:val="006563A2"/>
    <w:rsid w:val="00656515"/>
    <w:rsid w:val="006619E7"/>
    <w:rsid w:val="00666C01"/>
    <w:rsid w:val="00670365"/>
    <w:rsid w:val="00670439"/>
    <w:rsid w:val="00670A34"/>
    <w:rsid w:val="00677A39"/>
    <w:rsid w:val="006801D0"/>
    <w:rsid w:val="00682199"/>
    <w:rsid w:val="00685624"/>
    <w:rsid w:val="00685FC7"/>
    <w:rsid w:val="00691C79"/>
    <w:rsid w:val="0069431A"/>
    <w:rsid w:val="00694535"/>
    <w:rsid w:val="00695D4D"/>
    <w:rsid w:val="00696A46"/>
    <w:rsid w:val="006A0746"/>
    <w:rsid w:val="006A1AEF"/>
    <w:rsid w:val="006A1EE9"/>
    <w:rsid w:val="006A227B"/>
    <w:rsid w:val="006A4A41"/>
    <w:rsid w:val="006A69E4"/>
    <w:rsid w:val="006B1108"/>
    <w:rsid w:val="006B7125"/>
    <w:rsid w:val="006B7876"/>
    <w:rsid w:val="006C1C2F"/>
    <w:rsid w:val="006C3CA1"/>
    <w:rsid w:val="006C61D6"/>
    <w:rsid w:val="006C6A5C"/>
    <w:rsid w:val="006D06E1"/>
    <w:rsid w:val="006D3E4A"/>
    <w:rsid w:val="006D40F8"/>
    <w:rsid w:val="006D4963"/>
    <w:rsid w:val="006D51BC"/>
    <w:rsid w:val="006D58E2"/>
    <w:rsid w:val="006D6AFC"/>
    <w:rsid w:val="006D70D2"/>
    <w:rsid w:val="006D7837"/>
    <w:rsid w:val="006D7A36"/>
    <w:rsid w:val="006E127F"/>
    <w:rsid w:val="006E1668"/>
    <w:rsid w:val="006E1694"/>
    <w:rsid w:val="006E16D1"/>
    <w:rsid w:val="006E23D4"/>
    <w:rsid w:val="006E2BC5"/>
    <w:rsid w:val="006E49D0"/>
    <w:rsid w:val="006E5540"/>
    <w:rsid w:val="006E5A47"/>
    <w:rsid w:val="006E5E28"/>
    <w:rsid w:val="006F395B"/>
    <w:rsid w:val="006F3EF6"/>
    <w:rsid w:val="006F6C87"/>
    <w:rsid w:val="00700557"/>
    <w:rsid w:val="00707CDE"/>
    <w:rsid w:val="00714216"/>
    <w:rsid w:val="007152B6"/>
    <w:rsid w:val="007179B0"/>
    <w:rsid w:val="00720AC6"/>
    <w:rsid w:val="00720B08"/>
    <w:rsid w:val="007216C8"/>
    <w:rsid w:val="0072243A"/>
    <w:rsid w:val="007242CC"/>
    <w:rsid w:val="00724885"/>
    <w:rsid w:val="00726871"/>
    <w:rsid w:val="00727A8F"/>
    <w:rsid w:val="00731211"/>
    <w:rsid w:val="007335BF"/>
    <w:rsid w:val="00733E49"/>
    <w:rsid w:val="00734774"/>
    <w:rsid w:val="007354ED"/>
    <w:rsid w:val="00737433"/>
    <w:rsid w:val="00744EA4"/>
    <w:rsid w:val="007456C2"/>
    <w:rsid w:val="00746377"/>
    <w:rsid w:val="00746E7E"/>
    <w:rsid w:val="007477E9"/>
    <w:rsid w:val="00750E6F"/>
    <w:rsid w:val="00752274"/>
    <w:rsid w:val="00754F42"/>
    <w:rsid w:val="007606CE"/>
    <w:rsid w:val="00764048"/>
    <w:rsid w:val="00767A81"/>
    <w:rsid w:val="00774751"/>
    <w:rsid w:val="00780251"/>
    <w:rsid w:val="00781341"/>
    <w:rsid w:val="00783DCA"/>
    <w:rsid w:val="00785439"/>
    <w:rsid w:val="00787BFA"/>
    <w:rsid w:val="007914AA"/>
    <w:rsid w:val="0079584C"/>
    <w:rsid w:val="00795EA5"/>
    <w:rsid w:val="00796BE6"/>
    <w:rsid w:val="00797541"/>
    <w:rsid w:val="007A19A1"/>
    <w:rsid w:val="007A2F01"/>
    <w:rsid w:val="007A3721"/>
    <w:rsid w:val="007A7640"/>
    <w:rsid w:val="007B1934"/>
    <w:rsid w:val="007B5C85"/>
    <w:rsid w:val="007B7A7E"/>
    <w:rsid w:val="007C1092"/>
    <w:rsid w:val="007C4166"/>
    <w:rsid w:val="007C5F2A"/>
    <w:rsid w:val="007C798A"/>
    <w:rsid w:val="007D5ADF"/>
    <w:rsid w:val="007D69A4"/>
    <w:rsid w:val="007E1A47"/>
    <w:rsid w:val="007E250B"/>
    <w:rsid w:val="007E45FA"/>
    <w:rsid w:val="007E4C56"/>
    <w:rsid w:val="007E5F02"/>
    <w:rsid w:val="007F12C0"/>
    <w:rsid w:val="007F2485"/>
    <w:rsid w:val="007F3691"/>
    <w:rsid w:val="007F3F0C"/>
    <w:rsid w:val="007F47C4"/>
    <w:rsid w:val="007F782B"/>
    <w:rsid w:val="00804B2D"/>
    <w:rsid w:val="00804E11"/>
    <w:rsid w:val="00806CEF"/>
    <w:rsid w:val="0081061A"/>
    <w:rsid w:val="00813371"/>
    <w:rsid w:val="00814BBD"/>
    <w:rsid w:val="0081506C"/>
    <w:rsid w:val="0081577F"/>
    <w:rsid w:val="00816E87"/>
    <w:rsid w:val="00817A99"/>
    <w:rsid w:val="008238D0"/>
    <w:rsid w:val="00824320"/>
    <w:rsid w:val="0082454C"/>
    <w:rsid w:val="008249F5"/>
    <w:rsid w:val="008259EF"/>
    <w:rsid w:val="00830698"/>
    <w:rsid w:val="008307D9"/>
    <w:rsid w:val="00830C52"/>
    <w:rsid w:val="00833679"/>
    <w:rsid w:val="00834E58"/>
    <w:rsid w:val="00835EA3"/>
    <w:rsid w:val="00836403"/>
    <w:rsid w:val="00836C6E"/>
    <w:rsid w:val="00841483"/>
    <w:rsid w:val="008421B1"/>
    <w:rsid w:val="008513AC"/>
    <w:rsid w:val="008517FC"/>
    <w:rsid w:val="008533A8"/>
    <w:rsid w:val="00853406"/>
    <w:rsid w:val="00854DDA"/>
    <w:rsid w:val="00861B23"/>
    <w:rsid w:val="0086280F"/>
    <w:rsid w:val="00862C05"/>
    <w:rsid w:val="00865339"/>
    <w:rsid w:val="008657C5"/>
    <w:rsid w:val="008674A2"/>
    <w:rsid w:val="008675EB"/>
    <w:rsid w:val="00874082"/>
    <w:rsid w:val="00874551"/>
    <w:rsid w:val="00874F43"/>
    <w:rsid w:val="00876B54"/>
    <w:rsid w:val="00877159"/>
    <w:rsid w:val="008774A9"/>
    <w:rsid w:val="00881C70"/>
    <w:rsid w:val="00882CFC"/>
    <w:rsid w:val="008848FB"/>
    <w:rsid w:val="00886E65"/>
    <w:rsid w:val="00887191"/>
    <w:rsid w:val="0089078E"/>
    <w:rsid w:val="0089164F"/>
    <w:rsid w:val="008937E9"/>
    <w:rsid w:val="008A0391"/>
    <w:rsid w:val="008A7C9D"/>
    <w:rsid w:val="008B5835"/>
    <w:rsid w:val="008C0183"/>
    <w:rsid w:val="008C5BE8"/>
    <w:rsid w:val="008C7D41"/>
    <w:rsid w:val="008D07EF"/>
    <w:rsid w:val="008D095C"/>
    <w:rsid w:val="008D170B"/>
    <w:rsid w:val="008D31F9"/>
    <w:rsid w:val="008D426C"/>
    <w:rsid w:val="008D5EA6"/>
    <w:rsid w:val="008D696A"/>
    <w:rsid w:val="008D7C86"/>
    <w:rsid w:val="008E0138"/>
    <w:rsid w:val="008E31DF"/>
    <w:rsid w:val="008E3DFA"/>
    <w:rsid w:val="008F0CA1"/>
    <w:rsid w:val="008F20FA"/>
    <w:rsid w:val="008F61E6"/>
    <w:rsid w:val="008F668A"/>
    <w:rsid w:val="008F7028"/>
    <w:rsid w:val="008F78C8"/>
    <w:rsid w:val="009034AD"/>
    <w:rsid w:val="00903C9F"/>
    <w:rsid w:val="00903CEB"/>
    <w:rsid w:val="009077CA"/>
    <w:rsid w:val="00907D2D"/>
    <w:rsid w:val="00910299"/>
    <w:rsid w:val="00912585"/>
    <w:rsid w:val="0091462E"/>
    <w:rsid w:val="009167E4"/>
    <w:rsid w:val="009171D7"/>
    <w:rsid w:val="00917D26"/>
    <w:rsid w:val="0092545E"/>
    <w:rsid w:val="009316F8"/>
    <w:rsid w:val="00931E99"/>
    <w:rsid w:val="00932450"/>
    <w:rsid w:val="00933618"/>
    <w:rsid w:val="00933BA3"/>
    <w:rsid w:val="00934E68"/>
    <w:rsid w:val="009352FC"/>
    <w:rsid w:val="00935709"/>
    <w:rsid w:val="009417B5"/>
    <w:rsid w:val="009437D4"/>
    <w:rsid w:val="0094507C"/>
    <w:rsid w:val="00947BA9"/>
    <w:rsid w:val="00956B36"/>
    <w:rsid w:val="00956B94"/>
    <w:rsid w:val="00957146"/>
    <w:rsid w:val="009635E7"/>
    <w:rsid w:val="009650F8"/>
    <w:rsid w:val="009651E3"/>
    <w:rsid w:val="00966E1E"/>
    <w:rsid w:val="00971E1C"/>
    <w:rsid w:val="0097244F"/>
    <w:rsid w:val="009742EF"/>
    <w:rsid w:val="009749D6"/>
    <w:rsid w:val="00975256"/>
    <w:rsid w:val="0098158B"/>
    <w:rsid w:val="009831C4"/>
    <w:rsid w:val="0098320D"/>
    <w:rsid w:val="009841A7"/>
    <w:rsid w:val="0098620E"/>
    <w:rsid w:val="009910DA"/>
    <w:rsid w:val="00991D5F"/>
    <w:rsid w:val="00995A38"/>
    <w:rsid w:val="009A0663"/>
    <w:rsid w:val="009A2A55"/>
    <w:rsid w:val="009A3A32"/>
    <w:rsid w:val="009A3A77"/>
    <w:rsid w:val="009A484D"/>
    <w:rsid w:val="009A6BCF"/>
    <w:rsid w:val="009A7ECD"/>
    <w:rsid w:val="009B1664"/>
    <w:rsid w:val="009B460E"/>
    <w:rsid w:val="009B5F62"/>
    <w:rsid w:val="009B6656"/>
    <w:rsid w:val="009B7E38"/>
    <w:rsid w:val="009C1883"/>
    <w:rsid w:val="009C498E"/>
    <w:rsid w:val="009C5DC3"/>
    <w:rsid w:val="009C7759"/>
    <w:rsid w:val="009D1197"/>
    <w:rsid w:val="009D1D48"/>
    <w:rsid w:val="009D2F6D"/>
    <w:rsid w:val="009E153E"/>
    <w:rsid w:val="009E195B"/>
    <w:rsid w:val="009E404B"/>
    <w:rsid w:val="009E5185"/>
    <w:rsid w:val="009E66CD"/>
    <w:rsid w:val="009F0047"/>
    <w:rsid w:val="009F0AFA"/>
    <w:rsid w:val="009F14AA"/>
    <w:rsid w:val="009F254D"/>
    <w:rsid w:val="009F2A37"/>
    <w:rsid w:val="009F366C"/>
    <w:rsid w:val="009F44C7"/>
    <w:rsid w:val="009F4D16"/>
    <w:rsid w:val="009F720B"/>
    <w:rsid w:val="009F7F5E"/>
    <w:rsid w:val="00A012CA"/>
    <w:rsid w:val="00A01ABC"/>
    <w:rsid w:val="00A01BAD"/>
    <w:rsid w:val="00A02D4D"/>
    <w:rsid w:val="00A04569"/>
    <w:rsid w:val="00A04CD8"/>
    <w:rsid w:val="00A0528A"/>
    <w:rsid w:val="00A06656"/>
    <w:rsid w:val="00A06A65"/>
    <w:rsid w:val="00A07090"/>
    <w:rsid w:val="00A12783"/>
    <w:rsid w:val="00A13522"/>
    <w:rsid w:val="00A13BA9"/>
    <w:rsid w:val="00A1479B"/>
    <w:rsid w:val="00A176DE"/>
    <w:rsid w:val="00A20057"/>
    <w:rsid w:val="00A21102"/>
    <w:rsid w:val="00A27F37"/>
    <w:rsid w:val="00A302D8"/>
    <w:rsid w:val="00A325D8"/>
    <w:rsid w:val="00A35F37"/>
    <w:rsid w:val="00A36DAD"/>
    <w:rsid w:val="00A41A9A"/>
    <w:rsid w:val="00A41C88"/>
    <w:rsid w:val="00A432C8"/>
    <w:rsid w:val="00A43609"/>
    <w:rsid w:val="00A476C7"/>
    <w:rsid w:val="00A52C30"/>
    <w:rsid w:val="00A534C9"/>
    <w:rsid w:val="00A553C2"/>
    <w:rsid w:val="00A55EF3"/>
    <w:rsid w:val="00A56EC0"/>
    <w:rsid w:val="00A62523"/>
    <w:rsid w:val="00A6429A"/>
    <w:rsid w:val="00A65248"/>
    <w:rsid w:val="00A66127"/>
    <w:rsid w:val="00A700DD"/>
    <w:rsid w:val="00A70C74"/>
    <w:rsid w:val="00A71D90"/>
    <w:rsid w:val="00A75CB2"/>
    <w:rsid w:val="00A76A3B"/>
    <w:rsid w:val="00A7715B"/>
    <w:rsid w:val="00A7730E"/>
    <w:rsid w:val="00A80E2D"/>
    <w:rsid w:val="00A80EB1"/>
    <w:rsid w:val="00A82F77"/>
    <w:rsid w:val="00A835EF"/>
    <w:rsid w:val="00A8474F"/>
    <w:rsid w:val="00A8659D"/>
    <w:rsid w:val="00A9177E"/>
    <w:rsid w:val="00A93506"/>
    <w:rsid w:val="00A93EE3"/>
    <w:rsid w:val="00AA241D"/>
    <w:rsid w:val="00AA2C8E"/>
    <w:rsid w:val="00AA35E0"/>
    <w:rsid w:val="00AA5E70"/>
    <w:rsid w:val="00AA6645"/>
    <w:rsid w:val="00AA6C23"/>
    <w:rsid w:val="00AB2274"/>
    <w:rsid w:val="00AB4C92"/>
    <w:rsid w:val="00AB5655"/>
    <w:rsid w:val="00AC15AC"/>
    <w:rsid w:val="00AC2270"/>
    <w:rsid w:val="00AC2366"/>
    <w:rsid w:val="00AC6662"/>
    <w:rsid w:val="00AD0D6F"/>
    <w:rsid w:val="00AD2027"/>
    <w:rsid w:val="00AD2331"/>
    <w:rsid w:val="00AD259C"/>
    <w:rsid w:val="00AD3DE8"/>
    <w:rsid w:val="00AD5D47"/>
    <w:rsid w:val="00AD6220"/>
    <w:rsid w:val="00AE0407"/>
    <w:rsid w:val="00AE29D7"/>
    <w:rsid w:val="00AE4D44"/>
    <w:rsid w:val="00AE4DB4"/>
    <w:rsid w:val="00AE6B1F"/>
    <w:rsid w:val="00AE744B"/>
    <w:rsid w:val="00AF5788"/>
    <w:rsid w:val="00B02DDC"/>
    <w:rsid w:val="00B0349E"/>
    <w:rsid w:val="00B035E0"/>
    <w:rsid w:val="00B0367F"/>
    <w:rsid w:val="00B06696"/>
    <w:rsid w:val="00B10666"/>
    <w:rsid w:val="00B12815"/>
    <w:rsid w:val="00B13D5D"/>
    <w:rsid w:val="00B14C14"/>
    <w:rsid w:val="00B2036F"/>
    <w:rsid w:val="00B20C79"/>
    <w:rsid w:val="00B214D1"/>
    <w:rsid w:val="00B2358E"/>
    <w:rsid w:val="00B23918"/>
    <w:rsid w:val="00B25791"/>
    <w:rsid w:val="00B27A54"/>
    <w:rsid w:val="00B30180"/>
    <w:rsid w:val="00B302A4"/>
    <w:rsid w:val="00B3118A"/>
    <w:rsid w:val="00B314F9"/>
    <w:rsid w:val="00B31FAC"/>
    <w:rsid w:val="00B32001"/>
    <w:rsid w:val="00B33A14"/>
    <w:rsid w:val="00B33BAE"/>
    <w:rsid w:val="00B34357"/>
    <w:rsid w:val="00B35677"/>
    <w:rsid w:val="00B42BBD"/>
    <w:rsid w:val="00B444B8"/>
    <w:rsid w:val="00B44582"/>
    <w:rsid w:val="00B47294"/>
    <w:rsid w:val="00B53646"/>
    <w:rsid w:val="00B55D94"/>
    <w:rsid w:val="00B604E4"/>
    <w:rsid w:val="00B6322F"/>
    <w:rsid w:val="00B63528"/>
    <w:rsid w:val="00B673C9"/>
    <w:rsid w:val="00B738B7"/>
    <w:rsid w:val="00B7499B"/>
    <w:rsid w:val="00B774E4"/>
    <w:rsid w:val="00B802AE"/>
    <w:rsid w:val="00B80B98"/>
    <w:rsid w:val="00B81D78"/>
    <w:rsid w:val="00B82AAC"/>
    <w:rsid w:val="00B83C74"/>
    <w:rsid w:val="00B844A2"/>
    <w:rsid w:val="00B84F56"/>
    <w:rsid w:val="00B86F22"/>
    <w:rsid w:val="00B87C1B"/>
    <w:rsid w:val="00B95977"/>
    <w:rsid w:val="00B96F2F"/>
    <w:rsid w:val="00B9794E"/>
    <w:rsid w:val="00BA2B3D"/>
    <w:rsid w:val="00BA5C18"/>
    <w:rsid w:val="00BB1157"/>
    <w:rsid w:val="00BB149F"/>
    <w:rsid w:val="00BB260B"/>
    <w:rsid w:val="00BB2B5B"/>
    <w:rsid w:val="00BB4225"/>
    <w:rsid w:val="00BB6E31"/>
    <w:rsid w:val="00BB7255"/>
    <w:rsid w:val="00BC02C4"/>
    <w:rsid w:val="00BC4E60"/>
    <w:rsid w:val="00BC5563"/>
    <w:rsid w:val="00BC5F88"/>
    <w:rsid w:val="00BC73D4"/>
    <w:rsid w:val="00BD23A5"/>
    <w:rsid w:val="00BD421A"/>
    <w:rsid w:val="00BD4432"/>
    <w:rsid w:val="00BD6F9C"/>
    <w:rsid w:val="00BD725E"/>
    <w:rsid w:val="00BE4B7B"/>
    <w:rsid w:val="00BE7327"/>
    <w:rsid w:val="00BF351F"/>
    <w:rsid w:val="00BF467B"/>
    <w:rsid w:val="00BF4E24"/>
    <w:rsid w:val="00BF5FFD"/>
    <w:rsid w:val="00BF6B83"/>
    <w:rsid w:val="00BF6CCA"/>
    <w:rsid w:val="00C01C73"/>
    <w:rsid w:val="00C01E27"/>
    <w:rsid w:val="00C0679F"/>
    <w:rsid w:val="00C15FAD"/>
    <w:rsid w:val="00C1682F"/>
    <w:rsid w:val="00C2106F"/>
    <w:rsid w:val="00C21465"/>
    <w:rsid w:val="00C21997"/>
    <w:rsid w:val="00C228A4"/>
    <w:rsid w:val="00C23BDC"/>
    <w:rsid w:val="00C24010"/>
    <w:rsid w:val="00C241B7"/>
    <w:rsid w:val="00C27502"/>
    <w:rsid w:val="00C30492"/>
    <w:rsid w:val="00C307D5"/>
    <w:rsid w:val="00C33C7F"/>
    <w:rsid w:val="00C342C4"/>
    <w:rsid w:val="00C346D9"/>
    <w:rsid w:val="00C36C2F"/>
    <w:rsid w:val="00C372F6"/>
    <w:rsid w:val="00C447D3"/>
    <w:rsid w:val="00C468EA"/>
    <w:rsid w:val="00C53CCF"/>
    <w:rsid w:val="00C5688A"/>
    <w:rsid w:val="00C5728D"/>
    <w:rsid w:val="00C61804"/>
    <w:rsid w:val="00C61E65"/>
    <w:rsid w:val="00C6243E"/>
    <w:rsid w:val="00C62FE0"/>
    <w:rsid w:val="00C65EBE"/>
    <w:rsid w:val="00C667C1"/>
    <w:rsid w:val="00C67A1D"/>
    <w:rsid w:val="00C70DDC"/>
    <w:rsid w:val="00C710E1"/>
    <w:rsid w:val="00C72E8B"/>
    <w:rsid w:val="00C7411D"/>
    <w:rsid w:val="00C754EF"/>
    <w:rsid w:val="00C758EE"/>
    <w:rsid w:val="00C76AE7"/>
    <w:rsid w:val="00C815EE"/>
    <w:rsid w:val="00C84A48"/>
    <w:rsid w:val="00C86107"/>
    <w:rsid w:val="00C87AAC"/>
    <w:rsid w:val="00C90CB1"/>
    <w:rsid w:val="00C912A4"/>
    <w:rsid w:val="00C91C7E"/>
    <w:rsid w:val="00C9425B"/>
    <w:rsid w:val="00C962E1"/>
    <w:rsid w:val="00C96391"/>
    <w:rsid w:val="00C97483"/>
    <w:rsid w:val="00C97494"/>
    <w:rsid w:val="00CA079F"/>
    <w:rsid w:val="00CA29C0"/>
    <w:rsid w:val="00CA2D44"/>
    <w:rsid w:val="00CA50D2"/>
    <w:rsid w:val="00CA632E"/>
    <w:rsid w:val="00CA64AF"/>
    <w:rsid w:val="00CA6B47"/>
    <w:rsid w:val="00CA73FE"/>
    <w:rsid w:val="00CB0467"/>
    <w:rsid w:val="00CB36AE"/>
    <w:rsid w:val="00CB53BC"/>
    <w:rsid w:val="00CB6748"/>
    <w:rsid w:val="00CB68A6"/>
    <w:rsid w:val="00CC0887"/>
    <w:rsid w:val="00CC2F99"/>
    <w:rsid w:val="00CC54D9"/>
    <w:rsid w:val="00CD0E16"/>
    <w:rsid w:val="00CD1D85"/>
    <w:rsid w:val="00CD318E"/>
    <w:rsid w:val="00CD46DC"/>
    <w:rsid w:val="00CE1A76"/>
    <w:rsid w:val="00CE3416"/>
    <w:rsid w:val="00CE4896"/>
    <w:rsid w:val="00CF2024"/>
    <w:rsid w:val="00CF24B7"/>
    <w:rsid w:val="00CF2DE3"/>
    <w:rsid w:val="00CF3514"/>
    <w:rsid w:val="00CF387E"/>
    <w:rsid w:val="00CF5580"/>
    <w:rsid w:val="00CF64F3"/>
    <w:rsid w:val="00CF6719"/>
    <w:rsid w:val="00D0019B"/>
    <w:rsid w:val="00D030A2"/>
    <w:rsid w:val="00D032F5"/>
    <w:rsid w:val="00D04534"/>
    <w:rsid w:val="00D0733E"/>
    <w:rsid w:val="00D135E4"/>
    <w:rsid w:val="00D160FF"/>
    <w:rsid w:val="00D16B53"/>
    <w:rsid w:val="00D17243"/>
    <w:rsid w:val="00D17412"/>
    <w:rsid w:val="00D21C0A"/>
    <w:rsid w:val="00D21C58"/>
    <w:rsid w:val="00D23180"/>
    <w:rsid w:val="00D278C1"/>
    <w:rsid w:val="00D27AF3"/>
    <w:rsid w:val="00D3276E"/>
    <w:rsid w:val="00D32B42"/>
    <w:rsid w:val="00D34387"/>
    <w:rsid w:val="00D37369"/>
    <w:rsid w:val="00D37FE2"/>
    <w:rsid w:val="00D40D96"/>
    <w:rsid w:val="00D4462E"/>
    <w:rsid w:val="00D44710"/>
    <w:rsid w:val="00D45DB6"/>
    <w:rsid w:val="00D46ED0"/>
    <w:rsid w:val="00D5015F"/>
    <w:rsid w:val="00D521BB"/>
    <w:rsid w:val="00D532AF"/>
    <w:rsid w:val="00D54AA4"/>
    <w:rsid w:val="00D560C6"/>
    <w:rsid w:val="00D56683"/>
    <w:rsid w:val="00D61DE9"/>
    <w:rsid w:val="00D636AE"/>
    <w:rsid w:val="00D71538"/>
    <w:rsid w:val="00D725BD"/>
    <w:rsid w:val="00D73435"/>
    <w:rsid w:val="00D73DEA"/>
    <w:rsid w:val="00D75B0D"/>
    <w:rsid w:val="00D76146"/>
    <w:rsid w:val="00D77477"/>
    <w:rsid w:val="00D80069"/>
    <w:rsid w:val="00D828E2"/>
    <w:rsid w:val="00D82A65"/>
    <w:rsid w:val="00D831B6"/>
    <w:rsid w:val="00D845B6"/>
    <w:rsid w:val="00D850A4"/>
    <w:rsid w:val="00D85FD3"/>
    <w:rsid w:val="00D9096A"/>
    <w:rsid w:val="00D90CCB"/>
    <w:rsid w:val="00D9244B"/>
    <w:rsid w:val="00D92754"/>
    <w:rsid w:val="00D927AA"/>
    <w:rsid w:val="00D9410D"/>
    <w:rsid w:val="00D94696"/>
    <w:rsid w:val="00D94EC7"/>
    <w:rsid w:val="00D966BA"/>
    <w:rsid w:val="00D97662"/>
    <w:rsid w:val="00D97A03"/>
    <w:rsid w:val="00DA2CD6"/>
    <w:rsid w:val="00DA4D49"/>
    <w:rsid w:val="00DA7B01"/>
    <w:rsid w:val="00DB0099"/>
    <w:rsid w:val="00DB0357"/>
    <w:rsid w:val="00DB06DF"/>
    <w:rsid w:val="00DB0B33"/>
    <w:rsid w:val="00DB36B4"/>
    <w:rsid w:val="00DB431D"/>
    <w:rsid w:val="00DB5521"/>
    <w:rsid w:val="00DB6BC1"/>
    <w:rsid w:val="00DC0DC9"/>
    <w:rsid w:val="00DC14C5"/>
    <w:rsid w:val="00DC235A"/>
    <w:rsid w:val="00DC4B94"/>
    <w:rsid w:val="00DC66FD"/>
    <w:rsid w:val="00DC6FA5"/>
    <w:rsid w:val="00DC70B9"/>
    <w:rsid w:val="00DD3341"/>
    <w:rsid w:val="00DD3465"/>
    <w:rsid w:val="00DD58EF"/>
    <w:rsid w:val="00DD5A34"/>
    <w:rsid w:val="00DD5A4D"/>
    <w:rsid w:val="00DD7EDE"/>
    <w:rsid w:val="00DE23A0"/>
    <w:rsid w:val="00DE4A14"/>
    <w:rsid w:val="00DE68B6"/>
    <w:rsid w:val="00DF409D"/>
    <w:rsid w:val="00DF528A"/>
    <w:rsid w:val="00DF55FF"/>
    <w:rsid w:val="00DF6EF4"/>
    <w:rsid w:val="00E003ED"/>
    <w:rsid w:val="00E025FE"/>
    <w:rsid w:val="00E02C94"/>
    <w:rsid w:val="00E047A3"/>
    <w:rsid w:val="00E0510A"/>
    <w:rsid w:val="00E10CB2"/>
    <w:rsid w:val="00E13657"/>
    <w:rsid w:val="00E14ACE"/>
    <w:rsid w:val="00E15B2B"/>
    <w:rsid w:val="00E20F20"/>
    <w:rsid w:val="00E22A5B"/>
    <w:rsid w:val="00E22B23"/>
    <w:rsid w:val="00E2351B"/>
    <w:rsid w:val="00E25053"/>
    <w:rsid w:val="00E25FF8"/>
    <w:rsid w:val="00E262E5"/>
    <w:rsid w:val="00E27117"/>
    <w:rsid w:val="00E30B1D"/>
    <w:rsid w:val="00E41691"/>
    <w:rsid w:val="00E42A7E"/>
    <w:rsid w:val="00E43ACC"/>
    <w:rsid w:val="00E443FF"/>
    <w:rsid w:val="00E445CE"/>
    <w:rsid w:val="00E44728"/>
    <w:rsid w:val="00E47414"/>
    <w:rsid w:val="00E50B7A"/>
    <w:rsid w:val="00E5516E"/>
    <w:rsid w:val="00E55EB2"/>
    <w:rsid w:val="00E6258E"/>
    <w:rsid w:val="00E64690"/>
    <w:rsid w:val="00E6547A"/>
    <w:rsid w:val="00E67C1F"/>
    <w:rsid w:val="00E7067D"/>
    <w:rsid w:val="00E71FAB"/>
    <w:rsid w:val="00E74A9B"/>
    <w:rsid w:val="00E77CB2"/>
    <w:rsid w:val="00E801CD"/>
    <w:rsid w:val="00E82468"/>
    <w:rsid w:val="00E83FC3"/>
    <w:rsid w:val="00E8476B"/>
    <w:rsid w:val="00E85C5D"/>
    <w:rsid w:val="00E87EEE"/>
    <w:rsid w:val="00E901E2"/>
    <w:rsid w:val="00E90D2F"/>
    <w:rsid w:val="00E916B8"/>
    <w:rsid w:val="00E937FE"/>
    <w:rsid w:val="00E93E8A"/>
    <w:rsid w:val="00E940ED"/>
    <w:rsid w:val="00E943AD"/>
    <w:rsid w:val="00E9447C"/>
    <w:rsid w:val="00E94815"/>
    <w:rsid w:val="00E94982"/>
    <w:rsid w:val="00E94E53"/>
    <w:rsid w:val="00E967E4"/>
    <w:rsid w:val="00E97896"/>
    <w:rsid w:val="00E97E83"/>
    <w:rsid w:val="00E97EEF"/>
    <w:rsid w:val="00EA1EC6"/>
    <w:rsid w:val="00EA1F92"/>
    <w:rsid w:val="00EA3068"/>
    <w:rsid w:val="00EA5D95"/>
    <w:rsid w:val="00EA7085"/>
    <w:rsid w:val="00EA75DC"/>
    <w:rsid w:val="00EB0EA4"/>
    <w:rsid w:val="00EB10CD"/>
    <w:rsid w:val="00EB1CF0"/>
    <w:rsid w:val="00EB1E14"/>
    <w:rsid w:val="00EB30C2"/>
    <w:rsid w:val="00EB5A34"/>
    <w:rsid w:val="00EB6B2A"/>
    <w:rsid w:val="00EB748B"/>
    <w:rsid w:val="00EC3757"/>
    <w:rsid w:val="00EC4974"/>
    <w:rsid w:val="00EC4C49"/>
    <w:rsid w:val="00EC5A24"/>
    <w:rsid w:val="00EC62C8"/>
    <w:rsid w:val="00ED268C"/>
    <w:rsid w:val="00ED63FE"/>
    <w:rsid w:val="00EE2925"/>
    <w:rsid w:val="00EE403C"/>
    <w:rsid w:val="00EE4CE1"/>
    <w:rsid w:val="00EF1B4A"/>
    <w:rsid w:val="00EF3452"/>
    <w:rsid w:val="00EF4384"/>
    <w:rsid w:val="00EF6B08"/>
    <w:rsid w:val="00EF7474"/>
    <w:rsid w:val="00EF7673"/>
    <w:rsid w:val="00EF7F71"/>
    <w:rsid w:val="00F014FB"/>
    <w:rsid w:val="00F03EF6"/>
    <w:rsid w:val="00F11854"/>
    <w:rsid w:val="00F13684"/>
    <w:rsid w:val="00F14CA4"/>
    <w:rsid w:val="00F15412"/>
    <w:rsid w:val="00F163DB"/>
    <w:rsid w:val="00F2188B"/>
    <w:rsid w:val="00F22121"/>
    <w:rsid w:val="00F25B49"/>
    <w:rsid w:val="00F25DDF"/>
    <w:rsid w:val="00F30388"/>
    <w:rsid w:val="00F31139"/>
    <w:rsid w:val="00F32C9E"/>
    <w:rsid w:val="00F33DFC"/>
    <w:rsid w:val="00F35B17"/>
    <w:rsid w:val="00F37F1A"/>
    <w:rsid w:val="00F40011"/>
    <w:rsid w:val="00F40C27"/>
    <w:rsid w:val="00F414ED"/>
    <w:rsid w:val="00F426E2"/>
    <w:rsid w:val="00F46838"/>
    <w:rsid w:val="00F5094B"/>
    <w:rsid w:val="00F51962"/>
    <w:rsid w:val="00F51A3C"/>
    <w:rsid w:val="00F52A39"/>
    <w:rsid w:val="00F536C2"/>
    <w:rsid w:val="00F54BA2"/>
    <w:rsid w:val="00F57E81"/>
    <w:rsid w:val="00F6019E"/>
    <w:rsid w:val="00F609ED"/>
    <w:rsid w:val="00F60A56"/>
    <w:rsid w:val="00F610BF"/>
    <w:rsid w:val="00F6252B"/>
    <w:rsid w:val="00F63329"/>
    <w:rsid w:val="00F6684A"/>
    <w:rsid w:val="00F6694C"/>
    <w:rsid w:val="00F704C2"/>
    <w:rsid w:val="00F730CE"/>
    <w:rsid w:val="00F7529E"/>
    <w:rsid w:val="00F835E1"/>
    <w:rsid w:val="00F85407"/>
    <w:rsid w:val="00F8599A"/>
    <w:rsid w:val="00F8784D"/>
    <w:rsid w:val="00F87A0A"/>
    <w:rsid w:val="00F906BD"/>
    <w:rsid w:val="00F95542"/>
    <w:rsid w:val="00F95CA8"/>
    <w:rsid w:val="00F96B42"/>
    <w:rsid w:val="00F96F1C"/>
    <w:rsid w:val="00FA1090"/>
    <w:rsid w:val="00FA37BD"/>
    <w:rsid w:val="00FA6FF1"/>
    <w:rsid w:val="00FA79DC"/>
    <w:rsid w:val="00FA7AF5"/>
    <w:rsid w:val="00FA7C39"/>
    <w:rsid w:val="00FB0A8E"/>
    <w:rsid w:val="00FB561C"/>
    <w:rsid w:val="00FB58A6"/>
    <w:rsid w:val="00FB7CFF"/>
    <w:rsid w:val="00FC0B5A"/>
    <w:rsid w:val="00FC2885"/>
    <w:rsid w:val="00FC4029"/>
    <w:rsid w:val="00FC5DFF"/>
    <w:rsid w:val="00FC605F"/>
    <w:rsid w:val="00FD5B5A"/>
    <w:rsid w:val="00FD5D12"/>
    <w:rsid w:val="00FE135B"/>
    <w:rsid w:val="00FE163D"/>
    <w:rsid w:val="00FE25C8"/>
    <w:rsid w:val="00FE5098"/>
    <w:rsid w:val="00FE767A"/>
    <w:rsid w:val="00FE7E37"/>
    <w:rsid w:val="00FF074C"/>
    <w:rsid w:val="00FF0D53"/>
    <w:rsid w:val="00FF23AF"/>
    <w:rsid w:val="00FF395D"/>
    <w:rsid w:val="00FF41E8"/>
    <w:rsid w:val="00FF6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US" w:eastAsia="zh-CN" w:bidi="hi-IN"/>
      </w:rPr>
    </w:rPrDefault>
    <w:pPrDefault>
      <w:pPr>
        <w:spacing w:after="120"/>
      </w:pPr>
    </w:pPrDefault>
  </w:docDefaults>
  <w:latentStyles w:defLockedState="0" w:defUIPriority="0" w:defSemiHidden="0" w:defUnhideWhenUsed="0" w:defQFormat="0" w:count="267">
    <w:lsdException w:name="heading 1" w:qFormat="1"/>
    <w:lsdException w:name="Title" w:uiPriority="10" w:qFormat="1"/>
    <w:lsdException w:name="No Spacing" w:uiPriority="1"/>
    <w:lsdException w:name="List Paragraph" w:uiPriority="34" w:qFormat="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D850A4"/>
    <w:pPr>
      <w:suppressAutoHyphens/>
    </w:pPr>
    <w:rPr>
      <w:rFonts w:asciiTheme="minorHAnsi" w:hAnsiTheme="minorHAnsi"/>
    </w:rPr>
  </w:style>
  <w:style w:type="paragraph" w:styleId="Heading1">
    <w:name w:val="heading 1"/>
    <w:aliases w:val="Scripture Ref"/>
    <w:basedOn w:val="Normal"/>
    <w:next w:val="Normal"/>
    <w:link w:val="Heading1Char"/>
    <w:qFormat/>
    <w:rsid w:val="002922F4"/>
    <w:pPr>
      <w:tabs>
        <w:tab w:val="left" w:pos="360"/>
        <w:tab w:val="left" w:pos="720"/>
        <w:tab w:val="left" w:pos="1080"/>
      </w:tabs>
      <w:suppressAutoHyphens w:val="0"/>
      <w:autoSpaceDE w:val="0"/>
      <w:adjustRightInd w:val="0"/>
      <w:outlineLvl w:val="0"/>
    </w:pPr>
    <w:rPr>
      <w:rFonts w:ascii="Calibri" w:hAnsi="Calibri" w:cs="Calibri"/>
      <w:b/>
      <w:color w:val="7030A0"/>
      <w:kern w:val="0"/>
      <w:u w:val="single"/>
      <w:lang w:bidi="ar-SA"/>
    </w:rPr>
  </w:style>
  <w:style w:type="paragraph" w:styleId="Heading2">
    <w:name w:val="heading 2"/>
    <w:basedOn w:val="Normal"/>
    <w:next w:val="Normal"/>
    <w:link w:val="Heading2Char"/>
    <w:rsid w:val="008259EF"/>
    <w:pPr>
      <w:keepNext/>
      <w:keepLines/>
      <w:spacing w:before="200" w:after="0"/>
      <w:outlineLvl w:val="1"/>
    </w:pPr>
    <w:rPr>
      <w:rFonts w:asciiTheme="majorHAnsi" w:eastAsiaTheme="majorEastAsia" w:hAnsiTheme="majorHAns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C02C4"/>
    <w:pPr>
      <w:suppressAutoHyphens/>
    </w:pPr>
  </w:style>
  <w:style w:type="paragraph" w:customStyle="1" w:styleId="Heading">
    <w:name w:val="Heading"/>
    <w:basedOn w:val="Standard"/>
    <w:next w:val="Textbody"/>
    <w:rsid w:val="00BC02C4"/>
    <w:pPr>
      <w:keepNext/>
      <w:spacing w:before="240"/>
    </w:pPr>
    <w:rPr>
      <w:rFonts w:ascii="Arial" w:eastAsia="Microsoft YaHei" w:hAnsi="Arial"/>
      <w:sz w:val="28"/>
      <w:szCs w:val="28"/>
    </w:rPr>
  </w:style>
  <w:style w:type="paragraph" w:customStyle="1" w:styleId="Textbody">
    <w:name w:val="Text body"/>
    <w:basedOn w:val="Standard"/>
    <w:rsid w:val="00BC02C4"/>
  </w:style>
  <w:style w:type="paragraph" w:styleId="List">
    <w:name w:val="List"/>
    <w:basedOn w:val="Textbody"/>
    <w:rsid w:val="00BC02C4"/>
  </w:style>
  <w:style w:type="paragraph" w:styleId="Caption">
    <w:name w:val="caption"/>
    <w:basedOn w:val="Standard"/>
    <w:rsid w:val="00BC02C4"/>
    <w:pPr>
      <w:suppressLineNumbers/>
      <w:spacing w:before="120"/>
    </w:pPr>
    <w:rPr>
      <w:i/>
      <w:iCs/>
    </w:rPr>
  </w:style>
  <w:style w:type="paragraph" w:customStyle="1" w:styleId="Index">
    <w:name w:val="Index"/>
    <w:basedOn w:val="Standard"/>
    <w:rsid w:val="00BC02C4"/>
    <w:pPr>
      <w:suppressLineNumbers/>
    </w:pPr>
  </w:style>
  <w:style w:type="character" w:customStyle="1" w:styleId="BulletSymbols">
    <w:name w:val="Bullet Symbols"/>
    <w:rsid w:val="00BC02C4"/>
    <w:rPr>
      <w:rFonts w:ascii="OpenSymbol" w:eastAsia="OpenSymbol" w:hAnsi="OpenSymbol" w:cs="OpenSymbol"/>
    </w:rPr>
  </w:style>
  <w:style w:type="character" w:customStyle="1" w:styleId="NumberingSymbols">
    <w:name w:val="Numbering Symbols"/>
    <w:rsid w:val="00BC02C4"/>
  </w:style>
  <w:style w:type="character" w:styleId="IntenseEmphasis">
    <w:name w:val="Intense Emphasis"/>
    <w:basedOn w:val="DefaultParagraphFont"/>
    <w:uiPriority w:val="21"/>
    <w:qFormat/>
    <w:rsid w:val="00BC02C4"/>
    <w:rPr>
      <w:b/>
      <w:bCs/>
      <w:i/>
      <w:iCs/>
      <w:color w:val="4F81BD"/>
    </w:rPr>
  </w:style>
  <w:style w:type="paragraph" w:styleId="ListParagraph">
    <w:name w:val="List Paragraph"/>
    <w:basedOn w:val="Normal"/>
    <w:uiPriority w:val="34"/>
    <w:qFormat/>
    <w:rsid w:val="0027069F"/>
    <w:pPr>
      <w:numPr>
        <w:numId w:val="1"/>
      </w:numPr>
    </w:pPr>
    <w:rPr>
      <w:b/>
      <w:i/>
      <w:kern w:val="0"/>
      <w:szCs w:val="21"/>
      <w:lang w:bidi="ar-SA"/>
    </w:rPr>
  </w:style>
  <w:style w:type="paragraph" w:styleId="BalloonText">
    <w:name w:val="Balloon Text"/>
    <w:basedOn w:val="Normal"/>
    <w:link w:val="BalloonTextChar"/>
    <w:uiPriority w:val="99"/>
    <w:semiHidden/>
    <w:unhideWhenUsed/>
    <w:rsid w:val="006801D0"/>
    <w:rPr>
      <w:rFonts w:ascii="Tahoma" w:hAnsi="Tahoma"/>
      <w:sz w:val="16"/>
      <w:szCs w:val="14"/>
    </w:rPr>
  </w:style>
  <w:style w:type="character" w:customStyle="1" w:styleId="BalloonTextChar">
    <w:name w:val="Balloon Text Char"/>
    <w:basedOn w:val="DefaultParagraphFont"/>
    <w:link w:val="BalloonText"/>
    <w:uiPriority w:val="99"/>
    <w:semiHidden/>
    <w:rsid w:val="006801D0"/>
    <w:rPr>
      <w:rFonts w:ascii="Tahoma" w:hAnsi="Tahoma"/>
      <w:sz w:val="16"/>
      <w:szCs w:val="14"/>
    </w:rPr>
  </w:style>
  <w:style w:type="character" w:customStyle="1" w:styleId="Heading1Char">
    <w:name w:val="Heading 1 Char"/>
    <w:aliases w:val="Scripture Ref Char"/>
    <w:basedOn w:val="DefaultParagraphFont"/>
    <w:link w:val="Heading1"/>
    <w:rsid w:val="002922F4"/>
    <w:rPr>
      <w:rFonts w:ascii="Calibri" w:hAnsi="Calibri" w:cs="Calibri"/>
      <w:b/>
      <w:color w:val="7030A0"/>
      <w:kern w:val="0"/>
      <w:u w:val="single"/>
      <w:lang w:bidi="ar-SA"/>
    </w:rPr>
  </w:style>
  <w:style w:type="paragraph" w:styleId="Title">
    <w:name w:val="Title"/>
    <w:aliases w:val="Scripture"/>
    <w:basedOn w:val="Normal"/>
    <w:next w:val="Normal"/>
    <w:link w:val="TitleChar"/>
    <w:uiPriority w:val="10"/>
    <w:qFormat/>
    <w:rsid w:val="002922F4"/>
    <w:pPr>
      <w:tabs>
        <w:tab w:val="left" w:pos="360"/>
        <w:tab w:val="left" w:pos="720"/>
        <w:tab w:val="left" w:pos="1080"/>
      </w:tabs>
      <w:suppressAutoHyphens w:val="0"/>
      <w:autoSpaceDE w:val="0"/>
      <w:adjustRightInd w:val="0"/>
    </w:pPr>
    <w:rPr>
      <w:rFonts w:ascii="Calibri" w:hAnsi="Calibri" w:cs="Calibri"/>
      <w:b/>
      <w:i/>
      <w:color w:val="7030A0"/>
      <w:kern w:val="0"/>
      <w:lang w:bidi="ar-SA"/>
    </w:rPr>
  </w:style>
  <w:style w:type="character" w:customStyle="1" w:styleId="TitleChar">
    <w:name w:val="Title Char"/>
    <w:aliases w:val="Scripture Char"/>
    <w:basedOn w:val="DefaultParagraphFont"/>
    <w:link w:val="Title"/>
    <w:uiPriority w:val="10"/>
    <w:rsid w:val="002922F4"/>
    <w:rPr>
      <w:rFonts w:ascii="Calibri" w:hAnsi="Calibri" w:cs="Calibri"/>
      <w:b/>
      <w:i/>
      <w:color w:val="7030A0"/>
      <w:kern w:val="0"/>
      <w:lang w:bidi="ar-SA"/>
    </w:rPr>
  </w:style>
  <w:style w:type="character" w:styleId="SubtleReference">
    <w:name w:val="Subtle Reference"/>
    <w:aliases w:val="Example"/>
    <w:uiPriority w:val="31"/>
    <w:qFormat/>
    <w:rsid w:val="00EB6B2A"/>
    <w:rPr>
      <w:rFonts w:ascii="Calibri" w:hAnsi="Calibri" w:cs="Calibri"/>
      <w:color w:val="1F497D" w:themeColor="text2"/>
    </w:rPr>
  </w:style>
  <w:style w:type="character" w:styleId="BookTitle">
    <w:name w:val="Book Title"/>
    <w:basedOn w:val="DefaultParagraphFont"/>
    <w:uiPriority w:val="33"/>
    <w:qFormat/>
    <w:rsid w:val="005B69AB"/>
    <w:rPr>
      <w:b/>
      <w:bCs/>
      <w:smallCaps/>
      <w:spacing w:val="5"/>
    </w:rPr>
  </w:style>
  <w:style w:type="character" w:styleId="IntenseReference">
    <w:name w:val="Intense Reference"/>
    <w:basedOn w:val="DefaultParagraphFont"/>
    <w:uiPriority w:val="32"/>
    <w:qFormat/>
    <w:rsid w:val="006C61D6"/>
    <w:rPr>
      <w:bCs/>
      <w:smallCaps/>
      <w:color w:val="C0504D" w:themeColor="accent2"/>
      <w:spacing w:val="5"/>
      <w:u w:val="single"/>
    </w:rPr>
  </w:style>
  <w:style w:type="paragraph" w:styleId="NoSpacing">
    <w:name w:val="No Spacing"/>
    <w:uiPriority w:val="1"/>
    <w:rsid w:val="00090E23"/>
    <w:pPr>
      <w:suppressAutoHyphens/>
    </w:pPr>
    <w:rPr>
      <w:rFonts w:asciiTheme="minorHAnsi" w:hAnsiTheme="minorHAnsi"/>
      <w:szCs w:val="21"/>
    </w:rPr>
  </w:style>
  <w:style w:type="character" w:customStyle="1" w:styleId="Heading2Char">
    <w:name w:val="Heading 2 Char"/>
    <w:basedOn w:val="DefaultParagraphFont"/>
    <w:link w:val="Heading2"/>
    <w:rsid w:val="008259EF"/>
    <w:rPr>
      <w:rFonts w:asciiTheme="majorHAnsi" w:eastAsiaTheme="majorEastAsia" w:hAnsiTheme="majorHAnsi"/>
      <w:b/>
      <w:bCs/>
      <w:color w:val="4F81BD" w:themeColor="accent1"/>
      <w:sz w:val="26"/>
      <w:szCs w:val="23"/>
    </w:rPr>
  </w:style>
</w:styles>
</file>

<file path=word/webSettings.xml><?xml version="1.0" encoding="utf-8"?>
<w:webSettings xmlns:r="http://schemas.openxmlformats.org/officeDocument/2006/relationships" xmlns:w="http://schemas.openxmlformats.org/wordprocessingml/2006/main">
  <w:divs>
    <w:div w:id="83655228">
      <w:bodyDiv w:val="1"/>
      <w:marLeft w:val="0"/>
      <w:marRight w:val="0"/>
      <w:marTop w:val="0"/>
      <w:marBottom w:val="0"/>
      <w:divBdr>
        <w:top w:val="none" w:sz="0" w:space="0" w:color="auto"/>
        <w:left w:val="none" w:sz="0" w:space="0" w:color="auto"/>
        <w:bottom w:val="none" w:sz="0" w:space="0" w:color="auto"/>
        <w:right w:val="none" w:sz="0" w:space="0" w:color="auto"/>
      </w:divBdr>
    </w:div>
    <w:div w:id="109595865">
      <w:bodyDiv w:val="1"/>
      <w:marLeft w:val="0"/>
      <w:marRight w:val="0"/>
      <w:marTop w:val="0"/>
      <w:marBottom w:val="0"/>
      <w:divBdr>
        <w:top w:val="none" w:sz="0" w:space="0" w:color="auto"/>
        <w:left w:val="none" w:sz="0" w:space="0" w:color="auto"/>
        <w:bottom w:val="none" w:sz="0" w:space="0" w:color="auto"/>
        <w:right w:val="none" w:sz="0" w:space="0" w:color="auto"/>
      </w:divBdr>
    </w:div>
    <w:div w:id="159658494">
      <w:bodyDiv w:val="1"/>
      <w:marLeft w:val="0"/>
      <w:marRight w:val="0"/>
      <w:marTop w:val="0"/>
      <w:marBottom w:val="0"/>
      <w:divBdr>
        <w:top w:val="none" w:sz="0" w:space="0" w:color="auto"/>
        <w:left w:val="none" w:sz="0" w:space="0" w:color="auto"/>
        <w:bottom w:val="none" w:sz="0" w:space="0" w:color="auto"/>
        <w:right w:val="none" w:sz="0" w:space="0" w:color="auto"/>
      </w:divBdr>
      <w:divsChild>
        <w:div w:id="1431316907">
          <w:marLeft w:val="0"/>
          <w:marRight w:val="0"/>
          <w:marTop w:val="0"/>
          <w:marBottom w:val="0"/>
          <w:divBdr>
            <w:top w:val="none" w:sz="0" w:space="0" w:color="auto"/>
            <w:left w:val="none" w:sz="0" w:space="0" w:color="auto"/>
            <w:bottom w:val="none" w:sz="0" w:space="0" w:color="auto"/>
            <w:right w:val="none" w:sz="0" w:space="0" w:color="auto"/>
          </w:divBdr>
        </w:div>
      </w:divsChild>
    </w:div>
    <w:div w:id="212740849">
      <w:bodyDiv w:val="1"/>
      <w:marLeft w:val="0"/>
      <w:marRight w:val="0"/>
      <w:marTop w:val="0"/>
      <w:marBottom w:val="0"/>
      <w:divBdr>
        <w:top w:val="none" w:sz="0" w:space="0" w:color="auto"/>
        <w:left w:val="none" w:sz="0" w:space="0" w:color="auto"/>
        <w:bottom w:val="none" w:sz="0" w:space="0" w:color="auto"/>
        <w:right w:val="none" w:sz="0" w:space="0" w:color="auto"/>
      </w:divBdr>
      <w:divsChild>
        <w:div w:id="1287809128">
          <w:marLeft w:val="0"/>
          <w:marRight w:val="0"/>
          <w:marTop w:val="0"/>
          <w:marBottom w:val="0"/>
          <w:divBdr>
            <w:top w:val="none" w:sz="0" w:space="0" w:color="auto"/>
            <w:left w:val="none" w:sz="0" w:space="0" w:color="auto"/>
            <w:bottom w:val="none" w:sz="0" w:space="0" w:color="auto"/>
            <w:right w:val="none" w:sz="0" w:space="0" w:color="auto"/>
          </w:divBdr>
        </w:div>
      </w:divsChild>
    </w:div>
    <w:div w:id="426997888">
      <w:bodyDiv w:val="1"/>
      <w:marLeft w:val="0"/>
      <w:marRight w:val="0"/>
      <w:marTop w:val="0"/>
      <w:marBottom w:val="0"/>
      <w:divBdr>
        <w:top w:val="none" w:sz="0" w:space="0" w:color="auto"/>
        <w:left w:val="none" w:sz="0" w:space="0" w:color="auto"/>
        <w:bottom w:val="none" w:sz="0" w:space="0" w:color="auto"/>
        <w:right w:val="none" w:sz="0" w:space="0" w:color="auto"/>
      </w:divBdr>
    </w:div>
    <w:div w:id="525140971">
      <w:bodyDiv w:val="1"/>
      <w:marLeft w:val="0"/>
      <w:marRight w:val="0"/>
      <w:marTop w:val="0"/>
      <w:marBottom w:val="0"/>
      <w:divBdr>
        <w:top w:val="none" w:sz="0" w:space="0" w:color="auto"/>
        <w:left w:val="none" w:sz="0" w:space="0" w:color="auto"/>
        <w:bottom w:val="none" w:sz="0" w:space="0" w:color="auto"/>
        <w:right w:val="none" w:sz="0" w:space="0" w:color="auto"/>
      </w:divBdr>
      <w:divsChild>
        <w:div w:id="573853419">
          <w:marLeft w:val="0"/>
          <w:marRight w:val="0"/>
          <w:marTop w:val="0"/>
          <w:marBottom w:val="0"/>
          <w:divBdr>
            <w:top w:val="none" w:sz="0" w:space="0" w:color="auto"/>
            <w:left w:val="none" w:sz="0" w:space="0" w:color="auto"/>
            <w:bottom w:val="none" w:sz="0" w:space="0" w:color="auto"/>
            <w:right w:val="none" w:sz="0" w:space="0" w:color="auto"/>
          </w:divBdr>
        </w:div>
      </w:divsChild>
    </w:div>
    <w:div w:id="660700259">
      <w:bodyDiv w:val="1"/>
      <w:marLeft w:val="0"/>
      <w:marRight w:val="0"/>
      <w:marTop w:val="0"/>
      <w:marBottom w:val="0"/>
      <w:divBdr>
        <w:top w:val="none" w:sz="0" w:space="0" w:color="auto"/>
        <w:left w:val="none" w:sz="0" w:space="0" w:color="auto"/>
        <w:bottom w:val="none" w:sz="0" w:space="0" w:color="auto"/>
        <w:right w:val="none" w:sz="0" w:space="0" w:color="auto"/>
      </w:divBdr>
      <w:divsChild>
        <w:div w:id="844055718">
          <w:marLeft w:val="0"/>
          <w:marRight w:val="0"/>
          <w:marTop w:val="0"/>
          <w:marBottom w:val="0"/>
          <w:divBdr>
            <w:top w:val="none" w:sz="0" w:space="0" w:color="auto"/>
            <w:left w:val="none" w:sz="0" w:space="0" w:color="auto"/>
            <w:bottom w:val="none" w:sz="0" w:space="0" w:color="auto"/>
            <w:right w:val="none" w:sz="0" w:space="0" w:color="auto"/>
          </w:divBdr>
        </w:div>
      </w:divsChild>
    </w:div>
    <w:div w:id="755707865">
      <w:bodyDiv w:val="1"/>
      <w:marLeft w:val="0"/>
      <w:marRight w:val="0"/>
      <w:marTop w:val="0"/>
      <w:marBottom w:val="0"/>
      <w:divBdr>
        <w:top w:val="none" w:sz="0" w:space="0" w:color="auto"/>
        <w:left w:val="none" w:sz="0" w:space="0" w:color="auto"/>
        <w:bottom w:val="none" w:sz="0" w:space="0" w:color="auto"/>
        <w:right w:val="none" w:sz="0" w:space="0" w:color="auto"/>
      </w:divBdr>
      <w:divsChild>
        <w:div w:id="808980319">
          <w:marLeft w:val="0"/>
          <w:marRight w:val="0"/>
          <w:marTop w:val="0"/>
          <w:marBottom w:val="0"/>
          <w:divBdr>
            <w:top w:val="none" w:sz="0" w:space="0" w:color="auto"/>
            <w:left w:val="none" w:sz="0" w:space="0" w:color="auto"/>
            <w:bottom w:val="none" w:sz="0" w:space="0" w:color="auto"/>
            <w:right w:val="none" w:sz="0" w:space="0" w:color="auto"/>
          </w:divBdr>
        </w:div>
      </w:divsChild>
    </w:div>
    <w:div w:id="801533876">
      <w:bodyDiv w:val="1"/>
      <w:marLeft w:val="0"/>
      <w:marRight w:val="0"/>
      <w:marTop w:val="0"/>
      <w:marBottom w:val="0"/>
      <w:divBdr>
        <w:top w:val="none" w:sz="0" w:space="0" w:color="auto"/>
        <w:left w:val="none" w:sz="0" w:space="0" w:color="auto"/>
        <w:bottom w:val="none" w:sz="0" w:space="0" w:color="auto"/>
        <w:right w:val="none" w:sz="0" w:space="0" w:color="auto"/>
      </w:divBdr>
      <w:divsChild>
        <w:div w:id="465513074">
          <w:marLeft w:val="0"/>
          <w:marRight w:val="0"/>
          <w:marTop w:val="0"/>
          <w:marBottom w:val="0"/>
          <w:divBdr>
            <w:top w:val="none" w:sz="0" w:space="0" w:color="auto"/>
            <w:left w:val="none" w:sz="0" w:space="0" w:color="auto"/>
            <w:bottom w:val="none" w:sz="0" w:space="0" w:color="auto"/>
            <w:right w:val="none" w:sz="0" w:space="0" w:color="auto"/>
          </w:divBdr>
        </w:div>
        <w:div w:id="1997878531">
          <w:marLeft w:val="0"/>
          <w:marRight w:val="0"/>
          <w:marTop w:val="0"/>
          <w:marBottom w:val="0"/>
          <w:divBdr>
            <w:top w:val="none" w:sz="0" w:space="0" w:color="auto"/>
            <w:left w:val="none" w:sz="0" w:space="0" w:color="auto"/>
            <w:bottom w:val="none" w:sz="0" w:space="0" w:color="auto"/>
            <w:right w:val="none" w:sz="0" w:space="0" w:color="auto"/>
          </w:divBdr>
        </w:div>
        <w:div w:id="1509174904">
          <w:marLeft w:val="0"/>
          <w:marRight w:val="0"/>
          <w:marTop w:val="0"/>
          <w:marBottom w:val="0"/>
          <w:divBdr>
            <w:top w:val="none" w:sz="0" w:space="0" w:color="auto"/>
            <w:left w:val="none" w:sz="0" w:space="0" w:color="auto"/>
            <w:bottom w:val="none" w:sz="0" w:space="0" w:color="auto"/>
            <w:right w:val="none" w:sz="0" w:space="0" w:color="auto"/>
          </w:divBdr>
        </w:div>
        <w:div w:id="1284730980">
          <w:marLeft w:val="0"/>
          <w:marRight w:val="0"/>
          <w:marTop w:val="0"/>
          <w:marBottom w:val="0"/>
          <w:divBdr>
            <w:top w:val="none" w:sz="0" w:space="0" w:color="auto"/>
            <w:left w:val="none" w:sz="0" w:space="0" w:color="auto"/>
            <w:bottom w:val="none" w:sz="0" w:space="0" w:color="auto"/>
            <w:right w:val="none" w:sz="0" w:space="0" w:color="auto"/>
          </w:divBdr>
        </w:div>
        <w:div w:id="1315917488">
          <w:marLeft w:val="0"/>
          <w:marRight w:val="0"/>
          <w:marTop w:val="0"/>
          <w:marBottom w:val="0"/>
          <w:divBdr>
            <w:top w:val="none" w:sz="0" w:space="0" w:color="auto"/>
            <w:left w:val="none" w:sz="0" w:space="0" w:color="auto"/>
            <w:bottom w:val="none" w:sz="0" w:space="0" w:color="auto"/>
            <w:right w:val="none" w:sz="0" w:space="0" w:color="auto"/>
          </w:divBdr>
        </w:div>
        <w:div w:id="1549880622">
          <w:marLeft w:val="0"/>
          <w:marRight w:val="0"/>
          <w:marTop w:val="0"/>
          <w:marBottom w:val="0"/>
          <w:divBdr>
            <w:top w:val="none" w:sz="0" w:space="0" w:color="auto"/>
            <w:left w:val="none" w:sz="0" w:space="0" w:color="auto"/>
            <w:bottom w:val="none" w:sz="0" w:space="0" w:color="auto"/>
            <w:right w:val="none" w:sz="0" w:space="0" w:color="auto"/>
          </w:divBdr>
        </w:div>
        <w:div w:id="197743517">
          <w:marLeft w:val="0"/>
          <w:marRight w:val="0"/>
          <w:marTop w:val="0"/>
          <w:marBottom w:val="0"/>
          <w:divBdr>
            <w:top w:val="none" w:sz="0" w:space="0" w:color="auto"/>
            <w:left w:val="none" w:sz="0" w:space="0" w:color="auto"/>
            <w:bottom w:val="none" w:sz="0" w:space="0" w:color="auto"/>
            <w:right w:val="none" w:sz="0" w:space="0" w:color="auto"/>
          </w:divBdr>
        </w:div>
        <w:div w:id="1352603443">
          <w:marLeft w:val="0"/>
          <w:marRight w:val="0"/>
          <w:marTop w:val="0"/>
          <w:marBottom w:val="0"/>
          <w:divBdr>
            <w:top w:val="none" w:sz="0" w:space="0" w:color="auto"/>
            <w:left w:val="none" w:sz="0" w:space="0" w:color="auto"/>
            <w:bottom w:val="none" w:sz="0" w:space="0" w:color="auto"/>
            <w:right w:val="none" w:sz="0" w:space="0" w:color="auto"/>
          </w:divBdr>
        </w:div>
        <w:div w:id="2075740849">
          <w:marLeft w:val="0"/>
          <w:marRight w:val="0"/>
          <w:marTop w:val="0"/>
          <w:marBottom w:val="0"/>
          <w:divBdr>
            <w:top w:val="none" w:sz="0" w:space="0" w:color="auto"/>
            <w:left w:val="none" w:sz="0" w:space="0" w:color="auto"/>
            <w:bottom w:val="none" w:sz="0" w:space="0" w:color="auto"/>
            <w:right w:val="none" w:sz="0" w:space="0" w:color="auto"/>
          </w:divBdr>
        </w:div>
        <w:div w:id="2146387981">
          <w:marLeft w:val="0"/>
          <w:marRight w:val="0"/>
          <w:marTop w:val="0"/>
          <w:marBottom w:val="0"/>
          <w:divBdr>
            <w:top w:val="none" w:sz="0" w:space="0" w:color="auto"/>
            <w:left w:val="none" w:sz="0" w:space="0" w:color="auto"/>
            <w:bottom w:val="none" w:sz="0" w:space="0" w:color="auto"/>
            <w:right w:val="none" w:sz="0" w:space="0" w:color="auto"/>
          </w:divBdr>
        </w:div>
        <w:div w:id="764689714">
          <w:marLeft w:val="0"/>
          <w:marRight w:val="0"/>
          <w:marTop w:val="0"/>
          <w:marBottom w:val="0"/>
          <w:divBdr>
            <w:top w:val="none" w:sz="0" w:space="0" w:color="auto"/>
            <w:left w:val="none" w:sz="0" w:space="0" w:color="auto"/>
            <w:bottom w:val="none" w:sz="0" w:space="0" w:color="auto"/>
            <w:right w:val="none" w:sz="0" w:space="0" w:color="auto"/>
          </w:divBdr>
        </w:div>
      </w:divsChild>
    </w:div>
    <w:div w:id="986471802">
      <w:bodyDiv w:val="1"/>
      <w:marLeft w:val="0"/>
      <w:marRight w:val="0"/>
      <w:marTop w:val="0"/>
      <w:marBottom w:val="0"/>
      <w:divBdr>
        <w:top w:val="none" w:sz="0" w:space="0" w:color="auto"/>
        <w:left w:val="none" w:sz="0" w:space="0" w:color="auto"/>
        <w:bottom w:val="none" w:sz="0" w:space="0" w:color="auto"/>
        <w:right w:val="none" w:sz="0" w:space="0" w:color="auto"/>
      </w:divBdr>
    </w:div>
    <w:div w:id="1070422450">
      <w:bodyDiv w:val="1"/>
      <w:marLeft w:val="0"/>
      <w:marRight w:val="0"/>
      <w:marTop w:val="0"/>
      <w:marBottom w:val="0"/>
      <w:divBdr>
        <w:top w:val="none" w:sz="0" w:space="0" w:color="auto"/>
        <w:left w:val="none" w:sz="0" w:space="0" w:color="auto"/>
        <w:bottom w:val="none" w:sz="0" w:space="0" w:color="auto"/>
        <w:right w:val="none" w:sz="0" w:space="0" w:color="auto"/>
      </w:divBdr>
    </w:div>
    <w:div w:id="1263028726">
      <w:bodyDiv w:val="1"/>
      <w:marLeft w:val="0"/>
      <w:marRight w:val="0"/>
      <w:marTop w:val="0"/>
      <w:marBottom w:val="0"/>
      <w:divBdr>
        <w:top w:val="none" w:sz="0" w:space="0" w:color="auto"/>
        <w:left w:val="none" w:sz="0" w:space="0" w:color="auto"/>
        <w:bottom w:val="none" w:sz="0" w:space="0" w:color="auto"/>
        <w:right w:val="none" w:sz="0" w:space="0" w:color="auto"/>
      </w:divBdr>
    </w:div>
    <w:div w:id="1321811765">
      <w:bodyDiv w:val="1"/>
      <w:marLeft w:val="0"/>
      <w:marRight w:val="0"/>
      <w:marTop w:val="0"/>
      <w:marBottom w:val="0"/>
      <w:divBdr>
        <w:top w:val="none" w:sz="0" w:space="0" w:color="auto"/>
        <w:left w:val="none" w:sz="0" w:space="0" w:color="auto"/>
        <w:bottom w:val="none" w:sz="0" w:space="0" w:color="auto"/>
        <w:right w:val="none" w:sz="0" w:space="0" w:color="auto"/>
      </w:divBdr>
      <w:divsChild>
        <w:div w:id="2009944639">
          <w:marLeft w:val="0"/>
          <w:marRight w:val="0"/>
          <w:marTop w:val="0"/>
          <w:marBottom w:val="0"/>
          <w:divBdr>
            <w:top w:val="none" w:sz="0" w:space="0" w:color="auto"/>
            <w:left w:val="none" w:sz="0" w:space="0" w:color="auto"/>
            <w:bottom w:val="none" w:sz="0" w:space="0" w:color="auto"/>
            <w:right w:val="none" w:sz="0" w:space="0" w:color="auto"/>
          </w:divBdr>
        </w:div>
      </w:divsChild>
    </w:div>
    <w:div w:id="1383169622">
      <w:bodyDiv w:val="1"/>
      <w:marLeft w:val="0"/>
      <w:marRight w:val="0"/>
      <w:marTop w:val="0"/>
      <w:marBottom w:val="0"/>
      <w:divBdr>
        <w:top w:val="none" w:sz="0" w:space="0" w:color="auto"/>
        <w:left w:val="none" w:sz="0" w:space="0" w:color="auto"/>
        <w:bottom w:val="none" w:sz="0" w:space="0" w:color="auto"/>
        <w:right w:val="none" w:sz="0" w:space="0" w:color="auto"/>
      </w:divBdr>
      <w:divsChild>
        <w:div w:id="216402025">
          <w:marLeft w:val="0"/>
          <w:marRight w:val="0"/>
          <w:marTop w:val="0"/>
          <w:marBottom w:val="0"/>
          <w:divBdr>
            <w:top w:val="none" w:sz="0" w:space="0" w:color="auto"/>
            <w:left w:val="none" w:sz="0" w:space="0" w:color="auto"/>
            <w:bottom w:val="none" w:sz="0" w:space="0" w:color="auto"/>
            <w:right w:val="none" w:sz="0" w:space="0" w:color="auto"/>
          </w:divBdr>
        </w:div>
        <w:div w:id="526260828">
          <w:marLeft w:val="0"/>
          <w:marRight w:val="0"/>
          <w:marTop w:val="0"/>
          <w:marBottom w:val="0"/>
          <w:divBdr>
            <w:top w:val="none" w:sz="0" w:space="0" w:color="auto"/>
            <w:left w:val="none" w:sz="0" w:space="0" w:color="auto"/>
            <w:bottom w:val="none" w:sz="0" w:space="0" w:color="auto"/>
            <w:right w:val="none" w:sz="0" w:space="0" w:color="auto"/>
          </w:divBdr>
        </w:div>
        <w:div w:id="1004017172">
          <w:marLeft w:val="0"/>
          <w:marRight w:val="0"/>
          <w:marTop w:val="0"/>
          <w:marBottom w:val="0"/>
          <w:divBdr>
            <w:top w:val="none" w:sz="0" w:space="0" w:color="auto"/>
            <w:left w:val="none" w:sz="0" w:space="0" w:color="auto"/>
            <w:bottom w:val="none" w:sz="0" w:space="0" w:color="auto"/>
            <w:right w:val="none" w:sz="0" w:space="0" w:color="auto"/>
          </w:divBdr>
        </w:div>
        <w:div w:id="36784051">
          <w:marLeft w:val="0"/>
          <w:marRight w:val="0"/>
          <w:marTop w:val="0"/>
          <w:marBottom w:val="0"/>
          <w:divBdr>
            <w:top w:val="none" w:sz="0" w:space="0" w:color="auto"/>
            <w:left w:val="none" w:sz="0" w:space="0" w:color="auto"/>
            <w:bottom w:val="none" w:sz="0" w:space="0" w:color="auto"/>
            <w:right w:val="none" w:sz="0" w:space="0" w:color="auto"/>
          </w:divBdr>
        </w:div>
        <w:div w:id="920528589">
          <w:marLeft w:val="0"/>
          <w:marRight w:val="0"/>
          <w:marTop w:val="0"/>
          <w:marBottom w:val="0"/>
          <w:divBdr>
            <w:top w:val="none" w:sz="0" w:space="0" w:color="auto"/>
            <w:left w:val="none" w:sz="0" w:space="0" w:color="auto"/>
            <w:bottom w:val="none" w:sz="0" w:space="0" w:color="auto"/>
            <w:right w:val="none" w:sz="0" w:space="0" w:color="auto"/>
          </w:divBdr>
        </w:div>
        <w:div w:id="573248310">
          <w:marLeft w:val="0"/>
          <w:marRight w:val="0"/>
          <w:marTop w:val="0"/>
          <w:marBottom w:val="0"/>
          <w:divBdr>
            <w:top w:val="none" w:sz="0" w:space="0" w:color="auto"/>
            <w:left w:val="none" w:sz="0" w:space="0" w:color="auto"/>
            <w:bottom w:val="none" w:sz="0" w:space="0" w:color="auto"/>
            <w:right w:val="none" w:sz="0" w:space="0" w:color="auto"/>
          </w:divBdr>
        </w:div>
        <w:div w:id="395058533">
          <w:marLeft w:val="0"/>
          <w:marRight w:val="0"/>
          <w:marTop w:val="0"/>
          <w:marBottom w:val="0"/>
          <w:divBdr>
            <w:top w:val="none" w:sz="0" w:space="0" w:color="auto"/>
            <w:left w:val="none" w:sz="0" w:space="0" w:color="auto"/>
            <w:bottom w:val="none" w:sz="0" w:space="0" w:color="auto"/>
            <w:right w:val="none" w:sz="0" w:space="0" w:color="auto"/>
          </w:divBdr>
        </w:div>
        <w:div w:id="995062693">
          <w:marLeft w:val="0"/>
          <w:marRight w:val="0"/>
          <w:marTop w:val="0"/>
          <w:marBottom w:val="0"/>
          <w:divBdr>
            <w:top w:val="none" w:sz="0" w:space="0" w:color="auto"/>
            <w:left w:val="none" w:sz="0" w:space="0" w:color="auto"/>
            <w:bottom w:val="none" w:sz="0" w:space="0" w:color="auto"/>
            <w:right w:val="none" w:sz="0" w:space="0" w:color="auto"/>
          </w:divBdr>
        </w:div>
        <w:div w:id="711616711">
          <w:marLeft w:val="0"/>
          <w:marRight w:val="0"/>
          <w:marTop w:val="0"/>
          <w:marBottom w:val="0"/>
          <w:divBdr>
            <w:top w:val="none" w:sz="0" w:space="0" w:color="auto"/>
            <w:left w:val="none" w:sz="0" w:space="0" w:color="auto"/>
            <w:bottom w:val="none" w:sz="0" w:space="0" w:color="auto"/>
            <w:right w:val="none" w:sz="0" w:space="0" w:color="auto"/>
          </w:divBdr>
        </w:div>
      </w:divsChild>
    </w:div>
    <w:div w:id="1597710105">
      <w:bodyDiv w:val="1"/>
      <w:marLeft w:val="0"/>
      <w:marRight w:val="0"/>
      <w:marTop w:val="0"/>
      <w:marBottom w:val="0"/>
      <w:divBdr>
        <w:top w:val="none" w:sz="0" w:space="0" w:color="auto"/>
        <w:left w:val="none" w:sz="0" w:space="0" w:color="auto"/>
        <w:bottom w:val="none" w:sz="0" w:space="0" w:color="auto"/>
        <w:right w:val="none" w:sz="0" w:space="0" w:color="auto"/>
      </w:divBdr>
      <w:divsChild>
        <w:div w:id="1760714618">
          <w:marLeft w:val="0"/>
          <w:marRight w:val="0"/>
          <w:marTop w:val="0"/>
          <w:marBottom w:val="0"/>
          <w:divBdr>
            <w:top w:val="none" w:sz="0" w:space="0" w:color="auto"/>
            <w:left w:val="none" w:sz="0" w:space="0" w:color="auto"/>
            <w:bottom w:val="none" w:sz="0" w:space="0" w:color="auto"/>
            <w:right w:val="none" w:sz="0" w:space="0" w:color="auto"/>
          </w:divBdr>
        </w:div>
      </w:divsChild>
    </w:div>
    <w:div w:id="1629697746">
      <w:bodyDiv w:val="1"/>
      <w:marLeft w:val="0"/>
      <w:marRight w:val="0"/>
      <w:marTop w:val="0"/>
      <w:marBottom w:val="0"/>
      <w:divBdr>
        <w:top w:val="none" w:sz="0" w:space="0" w:color="auto"/>
        <w:left w:val="none" w:sz="0" w:space="0" w:color="auto"/>
        <w:bottom w:val="none" w:sz="0" w:space="0" w:color="auto"/>
        <w:right w:val="none" w:sz="0" w:space="0" w:color="auto"/>
      </w:divBdr>
      <w:divsChild>
        <w:div w:id="139805309">
          <w:marLeft w:val="0"/>
          <w:marRight w:val="0"/>
          <w:marTop w:val="0"/>
          <w:marBottom w:val="0"/>
          <w:divBdr>
            <w:top w:val="none" w:sz="0" w:space="0" w:color="auto"/>
            <w:left w:val="none" w:sz="0" w:space="0" w:color="auto"/>
            <w:bottom w:val="none" w:sz="0" w:space="0" w:color="auto"/>
            <w:right w:val="none" w:sz="0" w:space="0" w:color="auto"/>
          </w:divBdr>
        </w:div>
      </w:divsChild>
    </w:div>
    <w:div w:id="1677227525">
      <w:bodyDiv w:val="1"/>
      <w:marLeft w:val="0"/>
      <w:marRight w:val="0"/>
      <w:marTop w:val="0"/>
      <w:marBottom w:val="0"/>
      <w:divBdr>
        <w:top w:val="none" w:sz="0" w:space="0" w:color="auto"/>
        <w:left w:val="none" w:sz="0" w:space="0" w:color="auto"/>
        <w:bottom w:val="none" w:sz="0" w:space="0" w:color="auto"/>
        <w:right w:val="none" w:sz="0" w:space="0" w:color="auto"/>
      </w:divBdr>
      <w:divsChild>
        <w:div w:id="751506119">
          <w:marLeft w:val="0"/>
          <w:marRight w:val="0"/>
          <w:marTop w:val="0"/>
          <w:marBottom w:val="0"/>
          <w:divBdr>
            <w:top w:val="none" w:sz="0" w:space="0" w:color="auto"/>
            <w:left w:val="none" w:sz="0" w:space="0" w:color="auto"/>
            <w:bottom w:val="none" w:sz="0" w:space="0" w:color="auto"/>
            <w:right w:val="none" w:sz="0" w:space="0" w:color="auto"/>
          </w:divBdr>
        </w:div>
        <w:div w:id="1921482669">
          <w:marLeft w:val="0"/>
          <w:marRight w:val="0"/>
          <w:marTop w:val="0"/>
          <w:marBottom w:val="0"/>
          <w:divBdr>
            <w:top w:val="none" w:sz="0" w:space="0" w:color="auto"/>
            <w:left w:val="none" w:sz="0" w:space="0" w:color="auto"/>
            <w:bottom w:val="none" w:sz="0" w:space="0" w:color="auto"/>
            <w:right w:val="none" w:sz="0" w:space="0" w:color="auto"/>
          </w:divBdr>
        </w:div>
        <w:div w:id="1301761513">
          <w:marLeft w:val="0"/>
          <w:marRight w:val="0"/>
          <w:marTop w:val="0"/>
          <w:marBottom w:val="0"/>
          <w:divBdr>
            <w:top w:val="none" w:sz="0" w:space="0" w:color="auto"/>
            <w:left w:val="none" w:sz="0" w:space="0" w:color="auto"/>
            <w:bottom w:val="none" w:sz="0" w:space="0" w:color="auto"/>
            <w:right w:val="none" w:sz="0" w:space="0" w:color="auto"/>
          </w:divBdr>
        </w:div>
        <w:div w:id="250820982">
          <w:marLeft w:val="0"/>
          <w:marRight w:val="0"/>
          <w:marTop w:val="0"/>
          <w:marBottom w:val="0"/>
          <w:divBdr>
            <w:top w:val="none" w:sz="0" w:space="0" w:color="auto"/>
            <w:left w:val="none" w:sz="0" w:space="0" w:color="auto"/>
            <w:bottom w:val="none" w:sz="0" w:space="0" w:color="auto"/>
            <w:right w:val="none" w:sz="0" w:space="0" w:color="auto"/>
          </w:divBdr>
        </w:div>
        <w:div w:id="2139368620">
          <w:marLeft w:val="0"/>
          <w:marRight w:val="0"/>
          <w:marTop w:val="0"/>
          <w:marBottom w:val="0"/>
          <w:divBdr>
            <w:top w:val="none" w:sz="0" w:space="0" w:color="auto"/>
            <w:left w:val="none" w:sz="0" w:space="0" w:color="auto"/>
            <w:bottom w:val="none" w:sz="0" w:space="0" w:color="auto"/>
            <w:right w:val="none" w:sz="0" w:space="0" w:color="auto"/>
          </w:divBdr>
        </w:div>
        <w:div w:id="1679190200">
          <w:marLeft w:val="0"/>
          <w:marRight w:val="0"/>
          <w:marTop w:val="0"/>
          <w:marBottom w:val="0"/>
          <w:divBdr>
            <w:top w:val="none" w:sz="0" w:space="0" w:color="auto"/>
            <w:left w:val="none" w:sz="0" w:space="0" w:color="auto"/>
            <w:bottom w:val="none" w:sz="0" w:space="0" w:color="auto"/>
            <w:right w:val="none" w:sz="0" w:space="0" w:color="auto"/>
          </w:divBdr>
        </w:div>
        <w:div w:id="2018918179">
          <w:marLeft w:val="0"/>
          <w:marRight w:val="0"/>
          <w:marTop w:val="0"/>
          <w:marBottom w:val="0"/>
          <w:divBdr>
            <w:top w:val="none" w:sz="0" w:space="0" w:color="auto"/>
            <w:left w:val="none" w:sz="0" w:space="0" w:color="auto"/>
            <w:bottom w:val="none" w:sz="0" w:space="0" w:color="auto"/>
            <w:right w:val="none" w:sz="0" w:space="0" w:color="auto"/>
          </w:divBdr>
        </w:div>
        <w:div w:id="876703993">
          <w:marLeft w:val="0"/>
          <w:marRight w:val="0"/>
          <w:marTop w:val="0"/>
          <w:marBottom w:val="0"/>
          <w:divBdr>
            <w:top w:val="none" w:sz="0" w:space="0" w:color="auto"/>
            <w:left w:val="none" w:sz="0" w:space="0" w:color="auto"/>
            <w:bottom w:val="none" w:sz="0" w:space="0" w:color="auto"/>
            <w:right w:val="none" w:sz="0" w:space="0" w:color="auto"/>
          </w:divBdr>
        </w:div>
        <w:div w:id="914047845">
          <w:marLeft w:val="0"/>
          <w:marRight w:val="0"/>
          <w:marTop w:val="0"/>
          <w:marBottom w:val="0"/>
          <w:divBdr>
            <w:top w:val="none" w:sz="0" w:space="0" w:color="auto"/>
            <w:left w:val="none" w:sz="0" w:space="0" w:color="auto"/>
            <w:bottom w:val="none" w:sz="0" w:space="0" w:color="auto"/>
            <w:right w:val="none" w:sz="0" w:space="0" w:color="auto"/>
          </w:divBdr>
        </w:div>
        <w:div w:id="104154026">
          <w:marLeft w:val="0"/>
          <w:marRight w:val="0"/>
          <w:marTop w:val="0"/>
          <w:marBottom w:val="0"/>
          <w:divBdr>
            <w:top w:val="none" w:sz="0" w:space="0" w:color="auto"/>
            <w:left w:val="none" w:sz="0" w:space="0" w:color="auto"/>
            <w:bottom w:val="none" w:sz="0" w:space="0" w:color="auto"/>
            <w:right w:val="none" w:sz="0" w:space="0" w:color="auto"/>
          </w:divBdr>
        </w:div>
        <w:div w:id="1805660913">
          <w:marLeft w:val="0"/>
          <w:marRight w:val="0"/>
          <w:marTop w:val="0"/>
          <w:marBottom w:val="0"/>
          <w:divBdr>
            <w:top w:val="none" w:sz="0" w:space="0" w:color="auto"/>
            <w:left w:val="none" w:sz="0" w:space="0" w:color="auto"/>
            <w:bottom w:val="none" w:sz="0" w:space="0" w:color="auto"/>
            <w:right w:val="none" w:sz="0" w:space="0" w:color="auto"/>
          </w:divBdr>
        </w:div>
      </w:divsChild>
    </w:div>
    <w:div w:id="1726567018">
      <w:bodyDiv w:val="1"/>
      <w:marLeft w:val="0"/>
      <w:marRight w:val="0"/>
      <w:marTop w:val="0"/>
      <w:marBottom w:val="0"/>
      <w:divBdr>
        <w:top w:val="none" w:sz="0" w:space="0" w:color="auto"/>
        <w:left w:val="none" w:sz="0" w:space="0" w:color="auto"/>
        <w:bottom w:val="none" w:sz="0" w:space="0" w:color="auto"/>
        <w:right w:val="none" w:sz="0" w:space="0" w:color="auto"/>
      </w:divBdr>
    </w:div>
    <w:div w:id="1803497298">
      <w:bodyDiv w:val="1"/>
      <w:marLeft w:val="0"/>
      <w:marRight w:val="0"/>
      <w:marTop w:val="0"/>
      <w:marBottom w:val="0"/>
      <w:divBdr>
        <w:top w:val="none" w:sz="0" w:space="0" w:color="auto"/>
        <w:left w:val="none" w:sz="0" w:space="0" w:color="auto"/>
        <w:bottom w:val="none" w:sz="0" w:space="0" w:color="auto"/>
        <w:right w:val="none" w:sz="0" w:space="0" w:color="auto"/>
      </w:divBdr>
    </w:div>
    <w:div w:id="1814829798">
      <w:bodyDiv w:val="1"/>
      <w:marLeft w:val="0"/>
      <w:marRight w:val="0"/>
      <w:marTop w:val="0"/>
      <w:marBottom w:val="0"/>
      <w:divBdr>
        <w:top w:val="none" w:sz="0" w:space="0" w:color="auto"/>
        <w:left w:val="none" w:sz="0" w:space="0" w:color="auto"/>
        <w:bottom w:val="none" w:sz="0" w:space="0" w:color="auto"/>
        <w:right w:val="none" w:sz="0" w:space="0" w:color="auto"/>
      </w:divBdr>
      <w:divsChild>
        <w:div w:id="976498063">
          <w:marLeft w:val="0"/>
          <w:marRight w:val="0"/>
          <w:marTop w:val="0"/>
          <w:marBottom w:val="0"/>
          <w:divBdr>
            <w:top w:val="none" w:sz="0" w:space="0" w:color="auto"/>
            <w:left w:val="none" w:sz="0" w:space="0" w:color="auto"/>
            <w:bottom w:val="none" w:sz="0" w:space="0" w:color="auto"/>
            <w:right w:val="none" w:sz="0" w:space="0" w:color="auto"/>
          </w:divBdr>
        </w:div>
      </w:divsChild>
    </w:div>
    <w:div w:id="1820075277">
      <w:bodyDiv w:val="1"/>
      <w:marLeft w:val="0"/>
      <w:marRight w:val="0"/>
      <w:marTop w:val="0"/>
      <w:marBottom w:val="0"/>
      <w:divBdr>
        <w:top w:val="none" w:sz="0" w:space="0" w:color="auto"/>
        <w:left w:val="none" w:sz="0" w:space="0" w:color="auto"/>
        <w:bottom w:val="none" w:sz="0" w:space="0" w:color="auto"/>
        <w:right w:val="none" w:sz="0" w:space="0" w:color="auto"/>
      </w:divBdr>
    </w:div>
    <w:div w:id="2025402347">
      <w:bodyDiv w:val="1"/>
      <w:marLeft w:val="0"/>
      <w:marRight w:val="0"/>
      <w:marTop w:val="0"/>
      <w:marBottom w:val="0"/>
      <w:divBdr>
        <w:top w:val="none" w:sz="0" w:space="0" w:color="auto"/>
        <w:left w:val="none" w:sz="0" w:space="0" w:color="auto"/>
        <w:bottom w:val="none" w:sz="0" w:space="0" w:color="auto"/>
        <w:right w:val="none" w:sz="0" w:space="0" w:color="auto"/>
      </w:divBdr>
      <w:divsChild>
        <w:div w:id="1360162206">
          <w:marLeft w:val="0"/>
          <w:marRight w:val="0"/>
          <w:marTop w:val="0"/>
          <w:marBottom w:val="0"/>
          <w:divBdr>
            <w:top w:val="none" w:sz="0" w:space="0" w:color="auto"/>
            <w:left w:val="none" w:sz="0" w:space="0" w:color="auto"/>
            <w:bottom w:val="none" w:sz="0" w:space="0" w:color="auto"/>
            <w:right w:val="none" w:sz="0" w:space="0" w:color="auto"/>
          </w:divBdr>
        </w:div>
      </w:divsChild>
    </w:div>
    <w:div w:id="2137554142">
      <w:bodyDiv w:val="1"/>
      <w:marLeft w:val="0"/>
      <w:marRight w:val="0"/>
      <w:marTop w:val="0"/>
      <w:marBottom w:val="0"/>
      <w:divBdr>
        <w:top w:val="none" w:sz="0" w:space="0" w:color="auto"/>
        <w:left w:val="none" w:sz="0" w:space="0" w:color="auto"/>
        <w:bottom w:val="none" w:sz="0" w:space="0" w:color="auto"/>
        <w:right w:val="none" w:sz="0" w:space="0" w:color="auto"/>
      </w:divBdr>
      <w:divsChild>
        <w:div w:id="751900238">
          <w:marLeft w:val="0"/>
          <w:marRight w:val="0"/>
          <w:marTop w:val="0"/>
          <w:marBottom w:val="0"/>
          <w:divBdr>
            <w:top w:val="none" w:sz="0" w:space="0" w:color="auto"/>
            <w:left w:val="none" w:sz="0" w:space="0" w:color="auto"/>
            <w:bottom w:val="none" w:sz="0" w:space="0" w:color="auto"/>
            <w:right w:val="none" w:sz="0" w:space="0" w:color="auto"/>
          </w:divBdr>
        </w:div>
        <w:div w:id="908728465">
          <w:marLeft w:val="0"/>
          <w:marRight w:val="0"/>
          <w:marTop w:val="0"/>
          <w:marBottom w:val="0"/>
          <w:divBdr>
            <w:top w:val="none" w:sz="0" w:space="0" w:color="auto"/>
            <w:left w:val="none" w:sz="0" w:space="0" w:color="auto"/>
            <w:bottom w:val="none" w:sz="0" w:space="0" w:color="auto"/>
            <w:right w:val="none" w:sz="0" w:space="0" w:color="auto"/>
          </w:divBdr>
        </w:div>
        <w:div w:id="2023361562">
          <w:marLeft w:val="0"/>
          <w:marRight w:val="0"/>
          <w:marTop w:val="0"/>
          <w:marBottom w:val="0"/>
          <w:divBdr>
            <w:top w:val="none" w:sz="0" w:space="0" w:color="auto"/>
            <w:left w:val="none" w:sz="0" w:space="0" w:color="auto"/>
            <w:bottom w:val="none" w:sz="0" w:space="0" w:color="auto"/>
            <w:right w:val="none" w:sz="0" w:space="0" w:color="auto"/>
          </w:divBdr>
        </w:div>
        <w:div w:id="1269579449">
          <w:marLeft w:val="0"/>
          <w:marRight w:val="0"/>
          <w:marTop w:val="0"/>
          <w:marBottom w:val="0"/>
          <w:divBdr>
            <w:top w:val="none" w:sz="0" w:space="0" w:color="auto"/>
            <w:left w:val="none" w:sz="0" w:space="0" w:color="auto"/>
            <w:bottom w:val="none" w:sz="0" w:space="0" w:color="auto"/>
            <w:right w:val="none" w:sz="0" w:space="0" w:color="auto"/>
          </w:divBdr>
        </w:div>
        <w:div w:id="1267496892">
          <w:marLeft w:val="0"/>
          <w:marRight w:val="0"/>
          <w:marTop w:val="0"/>
          <w:marBottom w:val="0"/>
          <w:divBdr>
            <w:top w:val="none" w:sz="0" w:space="0" w:color="auto"/>
            <w:left w:val="none" w:sz="0" w:space="0" w:color="auto"/>
            <w:bottom w:val="none" w:sz="0" w:space="0" w:color="auto"/>
            <w:right w:val="none" w:sz="0" w:space="0" w:color="auto"/>
          </w:divBdr>
        </w:div>
        <w:div w:id="293217744">
          <w:marLeft w:val="0"/>
          <w:marRight w:val="0"/>
          <w:marTop w:val="0"/>
          <w:marBottom w:val="0"/>
          <w:divBdr>
            <w:top w:val="none" w:sz="0" w:space="0" w:color="auto"/>
            <w:left w:val="none" w:sz="0" w:space="0" w:color="auto"/>
            <w:bottom w:val="none" w:sz="0" w:space="0" w:color="auto"/>
            <w:right w:val="none" w:sz="0" w:space="0" w:color="auto"/>
          </w:divBdr>
        </w:div>
        <w:div w:id="848452077">
          <w:marLeft w:val="0"/>
          <w:marRight w:val="0"/>
          <w:marTop w:val="0"/>
          <w:marBottom w:val="0"/>
          <w:divBdr>
            <w:top w:val="none" w:sz="0" w:space="0" w:color="auto"/>
            <w:left w:val="none" w:sz="0" w:space="0" w:color="auto"/>
            <w:bottom w:val="none" w:sz="0" w:space="0" w:color="auto"/>
            <w:right w:val="none" w:sz="0" w:space="0" w:color="auto"/>
          </w:divBdr>
        </w:div>
        <w:div w:id="229508167">
          <w:marLeft w:val="0"/>
          <w:marRight w:val="0"/>
          <w:marTop w:val="0"/>
          <w:marBottom w:val="0"/>
          <w:divBdr>
            <w:top w:val="none" w:sz="0" w:space="0" w:color="auto"/>
            <w:left w:val="none" w:sz="0" w:space="0" w:color="auto"/>
            <w:bottom w:val="none" w:sz="0" w:space="0" w:color="auto"/>
            <w:right w:val="none" w:sz="0" w:space="0" w:color="auto"/>
          </w:divBdr>
        </w:div>
        <w:div w:id="2590680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Hillside Christian Fellowship</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Labone</dc:creator>
  <cp:lastModifiedBy>Steve</cp:lastModifiedBy>
  <cp:revision>6</cp:revision>
  <cp:lastPrinted>2015-12-06T13:40:00Z</cp:lastPrinted>
  <dcterms:created xsi:type="dcterms:W3CDTF">2015-12-06T04:37:00Z</dcterms:created>
  <dcterms:modified xsi:type="dcterms:W3CDTF">2015-12-06T14:04:00Z</dcterms:modified>
</cp:coreProperties>
</file>